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80" w:rsidRPr="00B13D80" w:rsidRDefault="00B13D80" w:rsidP="00B13D80">
      <w:pPr>
        <w:ind w:firstLineChars="300" w:firstLine="964"/>
        <w:rPr>
          <w:rFonts w:ascii="Calibri" w:eastAsia="宋体" w:hAnsi="Calibri" w:cs="Times New Roman"/>
          <w:b/>
          <w:bCs/>
          <w:sz w:val="32"/>
          <w:szCs w:val="32"/>
        </w:rPr>
      </w:pPr>
      <w:r w:rsidRPr="00B13D80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兰州大学第二十届教职工篮球</w:t>
      </w:r>
      <w:r w:rsidRPr="00B13D80">
        <w:rPr>
          <w:rFonts w:ascii="Calibri" w:eastAsia="宋体" w:hAnsi="Calibri" w:cs="Times New Roman" w:hint="eastAsia"/>
          <w:b/>
          <w:bCs/>
          <w:sz w:val="32"/>
          <w:szCs w:val="32"/>
        </w:rPr>
        <w:t>比赛日程安排表</w:t>
      </w:r>
    </w:p>
    <w:tbl>
      <w:tblPr>
        <w:tblW w:w="8916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1134"/>
        <w:gridCol w:w="851"/>
        <w:gridCol w:w="850"/>
        <w:gridCol w:w="851"/>
        <w:gridCol w:w="1843"/>
        <w:gridCol w:w="1417"/>
        <w:gridCol w:w="1098"/>
      </w:tblGrid>
      <w:tr w:rsidR="00B13D80" w:rsidRPr="00B13D80" w:rsidTr="00B13D80">
        <w:trPr>
          <w:jc w:val="center"/>
        </w:trPr>
        <w:tc>
          <w:tcPr>
            <w:tcW w:w="872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组别</w:t>
            </w:r>
          </w:p>
        </w:tc>
        <w:tc>
          <w:tcPr>
            <w:tcW w:w="850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轮次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场次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比赛队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场地</w:t>
            </w:r>
          </w:p>
        </w:tc>
        <w:tc>
          <w:tcPr>
            <w:tcW w:w="1098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14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女A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二院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—基础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外院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—资环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女B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一院—地矿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图直—</w:t>
            </w:r>
            <w:proofErr w:type="gramEnd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化工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男A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一院—地矿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草科—外语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男B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二院—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核学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—资环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男C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化工—历史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机关—物理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男D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信息—数学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大气—生科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18:40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马院—基础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90"/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15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二院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—资环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基础—外语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后勤—化工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一院—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后勤—外语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一院—草科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经济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—资环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二院—核学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工学—物理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化工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—机关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信息—生科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数学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—基础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18：40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大气—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60"/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lastRenderedPageBreak/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16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外语—二院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6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资环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—基础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6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地矿—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6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后勤—一院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地矿—草科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8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后勤—一院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图直—</w:t>
            </w:r>
            <w:proofErr w:type="gramEnd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核学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经济—二院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历史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—机关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8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工学—化工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429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信息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—基础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22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生科—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22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18：40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数学—大气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220"/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女B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化工—一院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22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地矿—后勤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外语—一院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7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地矿—后勤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资环—二院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图直—</w:t>
            </w:r>
            <w:proofErr w:type="gramEnd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经济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物理—化工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历史—工学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信息—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40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基础—大气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9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生科—数学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20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女B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1972E7">
            <w:pPr>
              <w:spacing w:line="5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13D80" w:rsidRPr="00B13D80" w:rsidRDefault="00B13D80" w:rsidP="00B13D80">
            <w:pPr>
              <w:spacing w:line="5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图直—</w:t>
            </w:r>
            <w:proofErr w:type="gramEnd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后勤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7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化工—地矿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男A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草科—后勤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外语—地矿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男B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核学—经济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资环—</w:t>
            </w: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图直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男C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机关—工学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物理—历史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男D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信息—大气</w:t>
            </w:r>
          </w:p>
        </w:tc>
        <w:tc>
          <w:tcPr>
            <w:tcW w:w="1417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17:50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马院—</w:t>
            </w:r>
            <w:proofErr w:type="gramEnd"/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数学</w:t>
            </w:r>
          </w:p>
        </w:tc>
        <w:tc>
          <w:tcPr>
            <w:tcW w:w="1417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基础—生科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93"/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21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A2—B1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65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</w:t>
            </w: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100" w:firstLine="24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B1—A1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12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A2—B2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37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C1—D1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C2—D2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810"/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22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tabs>
                <w:tab w:val="left" w:pos="909"/>
                <w:tab w:val="center" w:pos="1817"/>
              </w:tabs>
              <w:spacing w:line="46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B1—A1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5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A1—D2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tcBorders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66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100" w:firstLine="24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A2—C1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63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100" w:firstLine="24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B1—C2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64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100" w:firstLine="24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B2—D1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100" w:firstLine="24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23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B13D80" w:rsidRPr="00B13D80" w:rsidRDefault="00B13D80" w:rsidP="00B13D80">
            <w:pPr>
              <w:tabs>
                <w:tab w:val="left" w:pos="330"/>
              </w:tabs>
              <w:spacing w:line="46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A2—B2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</w:t>
            </w:r>
          </w:p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A1—C1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4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A2—C2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50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B1—D1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50"/>
          <w:jc w:val="center"/>
        </w:trPr>
        <w:tc>
          <w:tcPr>
            <w:tcW w:w="872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B2—D2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66"/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tabs>
                <w:tab w:val="left" w:pos="75"/>
              </w:tabs>
              <w:spacing w:line="460" w:lineRule="exact"/>
              <w:jc w:val="lef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24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A1—B2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60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A1—B2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50" w:firstLine="12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A2—B1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D2—C1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ind w:firstLineChars="100" w:firstLine="24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C2—D1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27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A1—D1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A2—D2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B1—C1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C2—B2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tcBorders>
              <w:bottom w:val="nil"/>
            </w:tcBorders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5月</w:t>
            </w:r>
            <w:r w:rsidR="00D6223C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28</w:t>
            </w: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17：00</w:t>
            </w:r>
          </w:p>
        </w:tc>
        <w:tc>
          <w:tcPr>
            <w:tcW w:w="851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男</w:t>
            </w:r>
          </w:p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A1—C2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1号场</w:t>
            </w:r>
          </w:p>
        </w:tc>
        <w:tc>
          <w:tcPr>
            <w:tcW w:w="1098" w:type="dxa"/>
            <w:vMerge w:val="restart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606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A2—D1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2号场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trHeight w:val="525"/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B1—D2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3号场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</w:tr>
      <w:tr w:rsidR="00B13D80" w:rsidRPr="00B13D80" w:rsidTr="00B13D80">
        <w:trPr>
          <w:jc w:val="center"/>
        </w:trPr>
        <w:tc>
          <w:tcPr>
            <w:tcW w:w="872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3D80" w:rsidRPr="00B13D80" w:rsidRDefault="00B13D80" w:rsidP="00B13D80">
            <w:pPr>
              <w:spacing w:line="46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 xml:space="preserve">  89</w:t>
            </w:r>
          </w:p>
        </w:tc>
        <w:tc>
          <w:tcPr>
            <w:tcW w:w="1843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B2—C1</w:t>
            </w:r>
          </w:p>
        </w:tc>
        <w:tc>
          <w:tcPr>
            <w:tcW w:w="1417" w:type="dxa"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B13D80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4号场</w:t>
            </w:r>
          </w:p>
        </w:tc>
        <w:tc>
          <w:tcPr>
            <w:tcW w:w="1098" w:type="dxa"/>
            <w:vMerge/>
            <w:vAlign w:val="center"/>
          </w:tcPr>
          <w:p w:rsidR="00B13D80" w:rsidRPr="00B13D80" w:rsidRDefault="00B13D80" w:rsidP="00B13D80">
            <w:pPr>
              <w:spacing w:line="4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D80" w:rsidRPr="00B13D80" w:rsidRDefault="00B13D80" w:rsidP="00B13D80">
      <w:pPr>
        <w:rPr>
          <w:rFonts w:ascii="Calibri" w:eastAsia="宋体" w:hAnsi="Calibri" w:cs="Times New Roman"/>
          <w:b/>
          <w:bCs/>
          <w:sz w:val="30"/>
          <w:szCs w:val="30"/>
        </w:rPr>
      </w:pPr>
    </w:p>
    <w:p w:rsidR="00942E6B" w:rsidRDefault="00942E6B">
      <w:pPr>
        <w:rPr>
          <w:rFonts w:ascii="宋体" w:eastAsia="宋体" w:hAnsi="宋体" w:cs="宋体"/>
          <w:sz w:val="28"/>
          <w:szCs w:val="28"/>
        </w:rPr>
      </w:pPr>
    </w:p>
    <w:p w:rsidR="00B13D80" w:rsidRDefault="00B13D80"/>
    <w:sectPr w:rsidR="00B13D80" w:rsidSect="00C8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7C2"/>
    <w:rsid w:val="0018574F"/>
    <w:rsid w:val="001972E7"/>
    <w:rsid w:val="002617C2"/>
    <w:rsid w:val="004C3410"/>
    <w:rsid w:val="00942E6B"/>
    <w:rsid w:val="00970E5C"/>
    <w:rsid w:val="00B13D80"/>
    <w:rsid w:val="00C86E83"/>
    <w:rsid w:val="00CD109E"/>
    <w:rsid w:val="00D6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3D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1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3D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1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王萍</cp:lastModifiedBy>
  <cp:revision>5</cp:revision>
  <dcterms:created xsi:type="dcterms:W3CDTF">2019-05-10T00:53:00Z</dcterms:created>
  <dcterms:modified xsi:type="dcterms:W3CDTF">2019-05-13T03:35:00Z</dcterms:modified>
</cp:coreProperties>
</file>