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560" w:firstLineChars="200"/>
        <w:jc w:val="both"/>
        <w:rPr>
          <w:rStyle w:val="5"/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Style w:val="5"/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u w:val="none"/>
          <w:lang w:val="en-US" w:eastAsia="zh-CN"/>
        </w:rPr>
        <w:t>附件2：</w:t>
      </w:r>
    </w:p>
    <w:p>
      <w:pPr>
        <w:autoSpaceDE w:val="0"/>
        <w:spacing w:line="560" w:lineRule="exact"/>
        <w:ind w:firstLine="560" w:firstLineChars="200"/>
        <w:jc w:val="both"/>
        <w:rPr>
          <w:rStyle w:val="5"/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</w:p>
    <w:p>
      <w:pPr>
        <w:autoSpaceDE w:val="0"/>
        <w:spacing w:line="560" w:lineRule="exact"/>
        <w:ind w:firstLine="960" w:firstLineChars="200"/>
        <w:rPr>
          <w:rStyle w:val="5"/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8"/>
          <w:szCs w:val="48"/>
          <w:u w:val="none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8"/>
          <w:szCs w:val="48"/>
          <w:u w:val="none"/>
        </w:rPr>
        <w:t>青年教职工联谊活动报名表</w:t>
      </w:r>
    </w:p>
    <w:bookmarkEnd w:id="0"/>
    <w:p>
      <w:pPr>
        <w:autoSpaceDE w:val="0"/>
        <w:spacing w:line="560" w:lineRule="exact"/>
        <w:ind w:firstLine="960" w:firstLineChars="200"/>
        <w:rPr>
          <w:rStyle w:val="5"/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8"/>
          <w:szCs w:val="48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992"/>
        <w:gridCol w:w="1134"/>
        <w:gridCol w:w="1134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年龄</w:t>
            </w:r>
          </w:p>
        </w:tc>
        <w:tc>
          <w:tcPr>
            <w:tcW w:w="2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560" w:lineRule="exact"/>
              <w:jc w:val="left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left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2914" w:type="dxa"/>
          </w:tcPr>
          <w:p>
            <w:pPr>
              <w:spacing w:line="560" w:lineRule="exact"/>
              <w:jc w:val="left"/>
              <w:rPr>
                <w:rFonts w:ascii="仿宋_GB2312" w:hAnsi="方正小标宋_GBK" w:eastAsia="仿宋_GB2312" w:cs="方正小标宋_GBK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WFhYzdkOTJkMGFiOTM5MjVhYmI5MmEwMDU4NzYifQ=="/>
  </w:docVars>
  <w:rsids>
    <w:rsidRoot w:val="32823950"/>
    <w:rsid w:val="32823950"/>
    <w:rsid w:val="708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目录设定"/>
    <w:basedOn w:val="1"/>
    <w:autoRedefine/>
    <w:qFormat/>
    <w:uiPriority w:val="0"/>
    <w:pPr>
      <w:jc w:val="center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2024-04-19T08:41:00Z</dcterms:created>
  <dc:creator>石浙萍</dc:creator>
  <cp:lastModifiedBy>石浙萍</cp:lastModifiedBy>
  <dcterms:modified xsi:type="dcterms:W3CDTF">2024-04-19T08:43:56Z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5F1119C13BBC49A88102E6C16BE48877_11</vt:lpwstr>
  </property>
</Properties>
</file>