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AFEA5">
      <w:pPr>
        <w:spacing w:line="540" w:lineRule="exact"/>
        <w:ind w:right="792" w:rightChars="3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7C0E6E08">
      <w:pPr>
        <w:spacing w:before="156" w:beforeLines="50"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兰州大学优秀工会工作者、优秀工会积极分子、</w:t>
      </w:r>
    </w:p>
    <w:bookmarkEnd w:id="0"/>
    <w:p w14:paraId="4DAB7DA5">
      <w:pPr>
        <w:spacing w:after="156" w:afterLines="50"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优秀工会之友推荐申报表</w:t>
      </w:r>
    </w:p>
    <w:p w14:paraId="46FFFEBA">
      <w:pPr>
        <w:spacing w:before="156" w:beforeLines="50" w:after="156" w:afterLines="50" w:line="560" w:lineRule="exact"/>
        <w:ind w:left="-20" w:leftChars="-135" w:right="-340" w:rightChars="-162" w:hanging="263" w:hangingChars="9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申报单位：</w:t>
      </w:r>
      <w:r>
        <w:rPr>
          <w:rFonts w:hint="eastAsia" w:ascii="仿宋" w:hAnsi="仿宋" w:eastAsia="仿宋" w:cs="Calibri"/>
          <w:sz w:val="28"/>
          <w:szCs w:val="28"/>
        </w:rPr>
        <w:t>××分工会</w:t>
      </w:r>
      <w:r>
        <w:rPr>
          <w:rFonts w:hint="eastAsia"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Calibri"/>
          <w:sz w:val="28"/>
          <w:szCs w:val="28"/>
        </w:rPr>
        <w:t>时间：   年   月  日</w:t>
      </w:r>
    </w:p>
    <w:tbl>
      <w:tblPr>
        <w:tblStyle w:val="2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88"/>
        <w:gridCol w:w="1662"/>
        <w:gridCol w:w="1459"/>
        <w:gridCol w:w="1416"/>
        <w:gridCol w:w="1418"/>
        <w:gridCol w:w="1553"/>
      </w:tblGrid>
      <w:tr w14:paraId="3789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12F7"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6F10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90C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性    别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05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A5B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生</w:t>
            </w:r>
            <w:r>
              <w:rPr>
                <w:rFonts w:hint="eastAsia" w:ascii="仿宋" w:hAnsi="仿宋" w:eastAsia="仿宋" w:cs="___WRD_EMBED_SUB_41"/>
                <w:sz w:val="28"/>
                <w:szCs w:val="28"/>
              </w:rPr>
              <w:t>年月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BB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E6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D4F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政治面貌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46B1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DB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职称职务</w:t>
            </w:r>
          </w:p>
        </w:tc>
        <w:tc>
          <w:tcPr>
            <w:tcW w:w="2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C6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6F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040B"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申报项目</w:t>
            </w:r>
          </w:p>
        </w:tc>
        <w:tc>
          <w:tcPr>
            <w:tcW w:w="41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F57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优秀</w:t>
            </w:r>
            <w:r>
              <w:rPr>
                <w:rFonts w:hint="eastAsia" w:ascii="仿宋" w:hAnsi="仿宋" w:eastAsia="仿宋" w:cs="微软雅黑"/>
                <w:sz w:val="24"/>
              </w:rPr>
              <w:t xml:space="preserve">工会工作者 </w:t>
            </w:r>
            <w:r>
              <w:rPr>
                <w:rFonts w:ascii="仿宋" w:hAnsi="仿宋" w:eastAsia="仿宋" w:cs="微软雅黑"/>
                <w:sz w:val="24"/>
              </w:rPr>
              <w:t xml:space="preserve">  </w:t>
            </w:r>
            <w:r>
              <w:rPr>
                <w:rFonts w:hint="eastAsia" w:ascii="仿宋" w:hAnsi="仿宋" w:eastAsia="仿宋" w:cs="微软雅黑"/>
                <w:sz w:val="24"/>
              </w:rPr>
              <w:t>□优秀</w:t>
            </w:r>
            <w:r>
              <w:rPr>
                <w:rFonts w:hint="eastAsia" w:ascii="仿宋" w:hAnsi="仿宋" w:eastAsia="仿宋"/>
                <w:sz w:val="24"/>
              </w:rPr>
              <w:t xml:space="preserve">工会积极分子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微软雅黑"/>
                <w:sz w:val="24"/>
              </w:rPr>
              <w:t>□优秀工会之友</w:t>
            </w:r>
          </w:p>
        </w:tc>
      </w:tr>
      <w:tr w14:paraId="359F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8331">
            <w:pPr>
              <w:spacing w:line="400" w:lineRule="exact"/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主</w:t>
            </w:r>
          </w:p>
          <w:p w14:paraId="1EF839BE">
            <w:pPr>
              <w:spacing w:line="400" w:lineRule="exact"/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要</w:t>
            </w:r>
          </w:p>
          <w:p w14:paraId="2F40810E">
            <w:pPr>
              <w:spacing w:line="400" w:lineRule="exact"/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先</w:t>
            </w:r>
          </w:p>
          <w:p w14:paraId="1AE33D05">
            <w:pPr>
              <w:spacing w:line="400" w:lineRule="exact"/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进</w:t>
            </w:r>
          </w:p>
          <w:p w14:paraId="53B9E14F">
            <w:pPr>
              <w:spacing w:line="400" w:lineRule="exact"/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事</w:t>
            </w:r>
          </w:p>
          <w:p w14:paraId="7271708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迹</w:t>
            </w:r>
          </w:p>
        </w:tc>
        <w:tc>
          <w:tcPr>
            <w:tcW w:w="43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E5E4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ascii="楷体" w:hAnsi="楷体" w:eastAsia="楷体" w:cs="微软雅黑"/>
                <w:sz w:val="24"/>
              </w:rPr>
              <w:t>注</w:t>
            </w:r>
            <w:r>
              <w:rPr>
                <w:rFonts w:hint="eastAsia" w:ascii="楷体" w:hAnsi="楷体" w:eastAsia="楷体" w:cs="___WRD_EMBED_SUB_41"/>
                <w:sz w:val="24"/>
              </w:rPr>
              <w:t>：</w:t>
            </w:r>
            <w:r>
              <w:rPr>
                <w:rFonts w:hint="eastAsia" w:ascii="楷体" w:hAnsi="楷体" w:eastAsia="楷体" w:cs="微软雅黑"/>
                <w:sz w:val="24"/>
              </w:rPr>
              <w:t>先</w:t>
            </w:r>
            <w:r>
              <w:rPr>
                <w:rFonts w:hint="eastAsia" w:ascii="楷体" w:hAnsi="楷体" w:eastAsia="楷体" w:cs="___WRD_EMBED_SUB_41"/>
                <w:sz w:val="24"/>
              </w:rPr>
              <w:t>进</w:t>
            </w:r>
            <w:r>
              <w:rPr>
                <w:rFonts w:hint="eastAsia" w:ascii="楷体" w:hAnsi="楷体" w:eastAsia="楷体" w:cs="微软雅黑"/>
                <w:sz w:val="24"/>
              </w:rPr>
              <w:t>事迹内容较多可另</w:t>
            </w:r>
            <w:r>
              <w:rPr>
                <w:rFonts w:hint="eastAsia" w:ascii="楷体" w:hAnsi="楷体" w:eastAsia="楷体" w:cs="___WRD_EMBED_SUB_41"/>
                <w:sz w:val="24"/>
              </w:rPr>
              <w:t>附</w:t>
            </w:r>
            <w:r>
              <w:rPr>
                <w:rFonts w:hint="eastAsia" w:ascii="楷体" w:hAnsi="楷体" w:eastAsia="楷体" w:cs="微软雅黑"/>
                <w:sz w:val="24"/>
              </w:rPr>
              <w:t>页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 w14:paraId="77323B82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5D21E8B4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78E9329B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25474FC2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27A203F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0D7DCDA8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2E4753BD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2E76F6C6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29B4D82B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3687DC43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6A02795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726C08EC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1100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62BD31">
            <w:pPr>
              <w:spacing w:line="400" w:lineRule="exact"/>
              <w:ind w:right="-199" w:rightChars="-9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二级分工会推荐意见</w:t>
            </w:r>
          </w:p>
        </w:tc>
      </w:tr>
      <w:tr w14:paraId="6087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901A20">
            <w:pPr>
              <w:spacing w:line="400" w:lineRule="exact"/>
              <w:ind w:right="-199" w:rightChars="-95" w:firstLine="240" w:firstLineChars="100"/>
              <w:rPr>
                <w:rFonts w:ascii="仿宋" w:hAnsi="仿宋" w:eastAsia="仿宋"/>
                <w:sz w:val="24"/>
              </w:rPr>
            </w:pPr>
          </w:p>
          <w:p w14:paraId="224707BB">
            <w:pPr>
              <w:spacing w:before="156" w:beforeLines="50" w:line="400" w:lineRule="exact"/>
              <w:ind w:right="-199" w:rightChars="-95"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 w14:paraId="36547135">
            <w:pPr>
              <w:spacing w:line="400" w:lineRule="exact"/>
              <w:ind w:right="-199" w:rightChars="-9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44C6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56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BFE7">
            <w:pPr>
              <w:spacing w:line="400" w:lineRule="exact"/>
              <w:ind w:right="-199" w:rightChars="-9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所在中层党组织意见</w:t>
            </w:r>
          </w:p>
        </w:tc>
        <w:tc>
          <w:tcPr>
            <w:tcW w:w="24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5276E7A">
            <w:pPr>
              <w:spacing w:line="400" w:lineRule="exact"/>
              <w:ind w:right="-199" w:rightChars="-9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学校工会审批意见</w:t>
            </w:r>
          </w:p>
        </w:tc>
      </w:tr>
      <w:tr w14:paraId="214D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2556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D5A074">
            <w:pPr>
              <w:spacing w:line="400" w:lineRule="exact"/>
              <w:ind w:right="-199" w:rightChars="-95"/>
              <w:rPr>
                <w:rFonts w:ascii="仿宋" w:hAnsi="仿宋" w:eastAsia="仿宋"/>
                <w:sz w:val="24"/>
              </w:rPr>
            </w:pPr>
          </w:p>
          <w:p w14:paraId="2728C002">
            <w:pPr>
              <w:spacing w:line="400" w:lineRule="exact"/>
              <w:ind w:right="-199" w:rightChars="-95"/>
              <w:rPr>
                <w:rFonts w:ascii="仿宋" w:hAnsi="仿宋" w:eastAsia="仿宋"/>
                <w:sz w:val="24"/>
              </w:rPr>
            </w:pPr>
          </w:p>
          <w:p w14:paraId="3D5877B4">
            <w:pPr>
              <w:spacing w:line="400" w:lineRule="exact"/>
              <w:ind w:right="-199" w:rightChars="-95"/>
              <w:rPr>
                <w:rFonts w:ascii="仿宋" w:hAnsi="仿宋" w:eastAsia="仿宋"/>
                <w:sz w:val="24"/>
              </w:rPr>
            </w:pPr>
          </w:p>
          <w:p w14:paraId="3D60D269">
            <w:pPr>
              <w:spacing w:line="400" w:lineRule="exact"/>
              <w:ind w:right="-199" w:rightChars="-95"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 w14:paraId="58386A96">
            <w:pPr>
              <w:spacing w:before="156" w:beforeLines="50" w:line="280" w:lineRule="exact"/>
              <w:ind w:right="-199" w:rightChars="-95"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63F19DA9">
            <w:pPr>
              <w:spacing w:before="156" w:beforeLines="50" w:line="280" w:lineRule="exact"/>
              <w:ind w:right="-199" w:rightChars="-95" w:firstLine="2640" w:firstLineChars="1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444" w:type="pct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68BB6">
            <w:pPr>
              <w:spacing w:line="400" w:lineRule="exact"/>
              <w:ind w:right="-199" w:rightChars="-95"/>
              <w:rPr>
                <w:rFonts w:ascii="仿宋" w:hAnsi="仿宋" w:eastAsia="仿宋"/>
                <w:sz w:val="24"/>
              </w:rPr>
            </w:pPr>
          </w:p>
          <w:p w14:paraId="2062E218">
            <w:pPr>
              <w:spacing w:line="400" w:lineRule="exact"/>
              <w:ind w:right="-199" w:rightChars="-95"/>
              <w:rPr>
                <w:rFonts w:ascii="仿宋" w:hAnsi="仿宋" w:eastAsia="仿宋"/>
                <w:sz w:val="24"/>
              </w:rPr>
            </w:pPr>
          </w:p>
          <w:p w14:paraId="05F4FF53">
            <w:pPr>
              <w:spacing w:line="400" w:lineRule="exact"/>
              <w:ind w:right="-199" w:rightChars="-95"/>
              <w:rPr>
                <w:rFonts w:ascii="仿宋" w:hAnsi="仿宋" w:eastAsia="仿宋"/>
                <w:sz w:val="24"/>
              </w:rPr>
            </w:pPr>
          </w:p>
          <w:p w14:paraId="0C8870C3">
            <w:pPr>
              <w:spacing w:line="400" w:lineRule="exact"/>
              <w:ind w:right="-199" w:rightChars="-95"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 w14:paraId="695AAB99">
            <w:pPr>
              <w:spacing w:before="156" w:beforeLines="50" w:line="280" w:lineRule="exact"/>
              <w:ind w:right="-199" w:rightChars="-95"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473A43F2">
            <w:pPr>
              <w:spacing w:before="156" w:beforeLines="50" w:line="280" w:lineRule="exact"/>
              <w:ind w:right="-199" w:rightChars="-95" w:firstLine="2640" w:firstLineChars="1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3CCCF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A5ECF-7492-43F0-A55B-45633520A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4DC2CF-C9D1-4FD3-8A7D-D9C2B5779B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244E02-B67C-4D3F-806E-B1B8A3A58D0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D1C52FF-A58A-4922-9F78-CBF1985417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7F20C45-B8D0-4EC0-A6A5-B10F2E2CCDFA}"/>
  </w:font>
  <w:font w:name="___WRD_EMBED_SUB_41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A73CDC45-763E-410A-9FBD-DE39F7239D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2C8D634-E0FE-421E-A77C-09D1ED66CA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F7E830E-BAC9-4F7F-B7BB-C33DBEC791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77A0A"/>
    <w:rsid w:val="0C9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2025-05-21T01:46:00Z</dcterms:created>
  <dc:creator>薛定谔的老鼠</dc:creator>
  <cp:lastModifiedBy>薛定谔的老鼠</cp:lastModifiedBy>
  <dcterms:modified xsi:type="dcterms:W3CDTF">2025-05-21T01:46:53Z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BFF1BC9E1AF24F2E99813C75904C6817_11</vt:lpwstr>
  </property>
  <property fmtid="{D5CDD505-2E9C-101B-9397-08002B2CF9AE}" pid="4" name="KSOTemplateDocerSaveRecord">
    <vt:lpwstr>eyJoZGlkIjoiMzNlNDQyZGYwNjBhMWNjYzliY2Q5Njg3YTU3NWQ4NzMiLCJ1c2VySWQiOiI1OTA4MDM2MTcifQ==</vt:lpwstr>
  </property>
</Properties>
</file>