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6C" w:rsidRDefault="00806BD9" w:rsidP="00806BD9">
      <w:pPr>
        <w:autoSpaceDE/>
        <w:autoSpaceDN/>
        <w:spacing w:afterLines="50" w:after="156" w:line="600" w:lineRule="exact"/>
        <w:ind w:firstLineChars="147" w:firstLine="531"/>
        <w:jc w:val="center"/>
        <w:rPr>
          <w:rFonts w:ascii="黑体" w:eastAsia="黑体" w:hAnsi="黑体" w:cs="方正小标宋简体" w:hint="eastAsia"/>
          <w:b/>
          <w:kern w:val="2"/>
          <w:sz w:val="36"/>
          <w:szCs w:val="36"/>
          <w:lang w:val="en-US" w:bidi="ar-SA"/>
        </w:rPr>
      </w:pPr>
      <w:r>
        <w:rPr>
          <w:rFonts w:ascii="黑体" w:eastAsia="黑体" w:hAnsi="黑体" w:cs="方正小标宋简体"/>
          <w:b/>
          <w:kern w:val="2"/>
          <w:sz w:val="36"/>
          <w:szCs w:val="36"/>
          <w:lang w:val="en-US" w:bidi="ar-SA"/>
        </w:rPr>
        <w:t>兰州大学“天猫校园杯”</w:t>
      </w:r>
    </w:p>
    <w:p w:rsidR="00806BD9" w:rsidRDefault="00806BD9" w:rsidP="00806BD9">
      <w:pPr>
        <w:autoSpaceDE/>
        <w:autoSpaceDN/>
        <w:spacing w:afterLines="50" w:after="156" w:line="600" w:lineRule="exact"/>
        <w:ind w:firstLineChars="147" w:firstLine="531"/>
        <w:jc w:val="center"/>
        <w:rPr>
          <w:rFonts w:ascii="黑体" w:eastAsia="黑体" w:hAnsi="黑体" w:cs="方正小标宋简体"/>
          <w:b/>
          <w:kern w:val="2"/>
          <w:sz w:val="36"/>
          <w:szCs w:val="36"/>
          <w:lang w:val="en-US" w:bidi="ar-SA"/>
        </w:rPr>
      </w:pPr>
      <w:r>
        <w:rPr>
          <w:rFonts w:ascii="黑体" w:eastAsia="黑体" w:hAnsi="黑体" w:cs="方正小标宋简体"/>
          <w:b/>
          <w:kern w:val="2"/>
          <w:sz w:val="36"/>
          <w:szCs w:val="36"/>
          <w:lang w:val="en-US" w:bidi="ar-SA"/>
        </w:rPr>
        <w:t>教职工趣味运动会竞赛规程</w:t>
      </w:r>
    </w:p>
    <w:p w:rsidR="00806BD9" w:rsidRDefault="00806BD9" w:rsidP="00806BD9">
      <w:pPr>
        <w:autoSpaceDE/>
        <w:autoSpaceDN/>
        <w:adjustRightInd w:val="0"/>
        <w:snapToGrid w:val="0"/>
        <w:spacing w:line="312" w:lineRule="auto"/>
        <w:ind w:left="562" w:hangingChars="200" w:hanging="562"/>
        <w:jc w:val="both"/>
        <w:rPr>
          <w:rFonts w:ascii="宋体" w:eastAsia="宋体" w:hAnsi="宋体"/>
          <w:b/>
          <w:bCs/>
          <w:kern w:val="2"/>
          <w:sz w:val="28"/>
          <w:szCs w:val="28"/>
          <w:lang w:val="en-US" w:bidi="ar-SA"/>
        </w:rPr>
      </w:pPr>
      <w:r>
        <w:rPr>
          <w:rFonts w:ascii="宋体" w:eastAsia="宋体" w:hAnsi="宋体" w:hint="eastAsia"/>
          <w:b/>
          <w:bCs/>
          <w:kern w:val="2"/>
          <w:sz w:val="28"/>
          <w:szCs w:val="28"/>
          <w:lang w:val="en-US" w:bidi="ar-SA"/>
        </w:rPr>
        <w:t>一、组织机构</w:t>
      </w:r>
      <w:r>
        <w:rPr>
          <w:rFonts w:ascii="宋体" w:eastAsia="宋体" w:hAnsi="宋体"/>
          <w:b/>
          <w:bCs/>
          <w:kern w:val="2"/>
          <w:sz w:val="28"/>
          <w:szCs w:val="28"/>
          <w:lang w:val="en-US" w:bidi="ar-SA"/>
        </w:rPr>
        <w:br/>
      </w:r>
      <w:r>
        <w:rPr>
          <w:rFonts w:ascii="仿宋_GB2312" w:eastAsia="仿宋_GB2312" w:hAnsi="仿宋_GB2312" w:cs="仿宋_GB2312" w:hint="eastAsia"/>
          <w:sz w:val="28"/>
          <w:szCs w:val="30"/>
          <w:lang w:val="en-US"/>
        </w:rPr>
        <w:t>兰州大学工会</w:t>
      </w:r>
    </w:p>
    <w:p w:rsidR="00806BD9" w:rsidRDefault="00806BD9" w:rsidP="00806BD9">
      <w:pPr>
        <w:autoSpaceDE/>
        <w:autoSpaceDN/>
        <w:adjustRightInd w:val="0"/>
        <w:snapToGrid w:val="0"/>
        <w:spacing w:line="312" w:lineRule="auto"/>
        <w:jc w:val="both"/>
        <w:rPr>
          <w:rFonts w:ascii="宋体" w:eastAsia="宋体" w:hAnsi="宋体" w:cs="仿宋_GB2312"/>
          <w:b/>
          <w:bCs/>
          <w:kern w:val="2"/>
          <w:sz w:val="28"/>
          <w:szCs w:val="28"/>
          <w:lang w:val="en-US" w:bidi="ar-SA"/>
        </w:rPr>
      </w:pPr>
      <w:r>
        <w:rPr>
          <w:rFonts w:ascii="宋体" w:eastAsia="宋体" w:hAnsi="宋体" w:cs="仿宋_GB2312" w:hint="eastAsia"/>
          <w:b/>
          <w:bCs/>
          <w:kern w:val="2"/>
          <w:sz w:val="28"/>
          <w:szCs w:val="28"/>
          <w:lang w:val="en-US" w:bidi="ar-SA"/>
        </w:rPr>
        <w:t>二、比赛时间</w:t>
      </w:r>
    </w:p>
    <w:p w:rsidR="00806BD9" w:rsidRDefault="00806BD9" w:rsidP="00806BD9">
      <w:pPr>
        <w:autoSpaceDE/>
        <w:autoSpaceDN/>
        <w:adjustRightInd w:val="0"/>
        <w:snapToGrid w:val="0"/>
        <w:spacing w:line="312" w:lineRule="auto"/>
        <w:ind w:leftChars="254" w:left="559"/>
        <w:jc w:val="both"/>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2023年5月21日，上午9:00—12:00，下午14:00—16:30</w:t>
      </w:r>
    </w:p>
    <w:p w:rsidR="00806BD9" w:rsidRDefault="00806BD9" w:rsidP="00806BD9">
      <w:pPr>
        <w:autoSpaceDE/>
        <w:autoSpaceDN/>
        <w:adjustRightInd w:val="0"/>
        <w:snapToGrid w:val="0"/>
        <w:spacing w:line="312" w:lineRule="auto"/>
        <w:jc w:val="both"/>
        <w:rPr>
          <w:rFonts w:ascii="宋体" w:eastAsia="宋体" w:hAnsi="宋体" w:cs="仿宋_GB2312"/>
          <w:b/>
          <w:bCs/>
          <w:kern w:val="2"/>
          <w:sz w:val="28"/>
          <w:szCs w:val="28"/>
          <w:lang w:val="en-US" w:bidi="ar-SA"/>
        </w:rPr>
      </w:pPr>
      <w:r>
        <w:rPr>
          <w:rFonts w:ascii="宋体" w:eastAsia="宋体" w:hAnsi="宋体" w:cs="仿宋_GB2312" w:hint="eastAsia"/>
          <w:b/>
          <w:bCs/>
          <w:kern w:val="2"/>
          <w:sz w:val="28"/>
          <w:szCs w:val="28"/>
          <w:lang w:val="en-US" w:bidi="ar-SA"/>
        </w:rPr>
        <w:t>三、比赛地点：</w:t>
      </w:r>
    </w:p>
    <w:p w:rsidR="00806BD9" w:rsidRDefault="00806BD9" w:rsidP="00806BD9">
      <w:pPr>
        <w:autoSpaceDE/>
        <w:autoSpaceDN/>
        <w:adjustRightInd w:val="0"/>
        <w:snapToGrid w:val="0"/>
        <w:spacing w:line="312" w:lineRule="auto"/>
        <w:ind w:leftChars="254" w:left="559"/>
        <w:jc w:val="both"/>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兰州大学榆中校区西区田径场</w:t>
      </w:r>
    </w:p>
    <w:p w:rsidR="00806BD9" w:rsidRDefault="00806BD9" w:rsidP="00806BD9">
      <w:pPr>
        <w:numPr>
          <w:ilvl w:val="0"/>
          <w:numId w:val="1"/>
        </w:numPr>
        <w:adjustRightInd w:val="0"/>
        <w:snapToGrid w:val="0"/>
        <w:spacing w:line="312" w:lineRule="auto"/>
        <w:rPr>
          <w:rFonts w:ascii="宋体" w:eastAsia="宋体" w:hAnsi="宋体"/>
          <w:b/>
          <w:bCs/>
          <w:color w:val="000000"/>
          <w:sz w:val="28"/>
          <w:szCs w:val="28"/>
        </w:rPr>
      </w:pPr>
      <w:r>
        <w:rPr>
          <w:rFonts w:ascii="宋体" w:eastAsia="宋体" w:hAnsi="宋体" w:hint="eastAsia"/>
          <w:b/>
          <w:bCs/>
          <w:color w:val="000000"/>
          <w:sz w:val="28"/>
          <w:szCs w:val="28"/>
          <w:lang w:val="en-US"/>
        </w:rPr>
        <w:t>趣味</w:t>
      </w:r>
      <w:r>
        <w:rPr>
          <w:rFonts w:ascii="宋体" w:eastAsia="宋体" w:hAnsi="宋体" w:hint="eastAsia"/>
          <w:b/>
          <w:bCs/>
          <w:kern w:val="2"/>
          <w:sz w:val="28"/>
          <w:szCs w:val="28"/>
          <w:lang w:val="en-US" w:bidi="ar-SA"/>
        </w:rPr>
        <w:t>竞赛</w:t>
      </w:r>
      <w:r>
        <w:rPr>
          <w:rFonts w:ascii="宋体" w:eastAsia="宋体" w:hAnsi="宋体" w:hint="eastAsia"/>
          <w:b/>
          <w:bCs/>
          <w:color w:val="000000"/>
          <w:sz w:val="28"/>
          <w:szCs w:val="28"/>
        </w:rPr>
        <w:t>项目（</w:t>
      </w:r>
      <w:r>
        <w:rPr>
          <w:rFonts w:ascii="宋体" w:eastAsia="宋体" w:hAnsi="宋体" w:hint="eastAsia"/>
          <w:b/>
          <w:bCs/>
          <w:color w:val="000000"/>
          <w:sz w:val="28"/>
          <w:szCs w:val="28"/>
          <w:lang w:val="en-US"/>
        </w:rPr>
        <w:t>10项</w:t>
      </w:r>
      <w:r>
        <w:rPr>
          <w:rFonts w:ascii="宋体" w:eastAsia="宋体" w:hAnsi="宋体" w:hint="eastAsia"/>
          <w:b/>
          <w:bCs/>
          <w:color w:val="000000"/>
          <w:sz w:val="28"/>
          <w:szCs w:val="28"/>
        </w:rPr>
        <w:t>）</w:t>
      </w:r>
    </w:p>
    <w:p w:rsidR="00806BD9" w:rsidRDefault="00806BD9" w:rsidP="00806BD9">
      <w:pPr>
        <w:autoSpaceDE/>
        <w:autoSpaceDN/>
        <w:adjustRightInd w:val="0"/>
        <w:snapToGrid w:val="0"/>
        <w:spacing w:line="312" w:lineRule="auto"/>
        <w:ind w:leftChars="255" w:left="561"/>
        <w:jc w:val="both"/>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1.超级网球 2.同舟共济 3.众星捧月 4.动感五环 5.与时俱进    6.旱地龙舟 7.快乐铅笔 8.袋鼠运瓜 9.趣味皮</w:t>
      </w:r>
      <w:proofErr w:type="gramStart"/>
      <w:r>
        <w:rPr>
          <w:rFonts w:ascii="仿宋_GB2312" w:eastAsia="仿宋_GB2312" w:hAnsi="仿宋_GB2312" w:cs="仿宋_GB2312" w:hint="eastAsia"/>
          <w:sz w:val="28"/>
          <w:szCs w:val="30"/>
          <w:lang w:val="en-US"/>
        </w:rPr>
        <w:t>皮</w:t>
      </w:r>
      <w:proofErr w:type="gramEnd"/>
      <w:r>
        <w:rPr>
          <w:rFonts w:ascii="仿宋_GB2312" w:eastAsia="仿宋_GB2312" w:hAnsi="仿宋_GB2312" w:cs="仿宋_GB2312" w:hint="eastAsia"/>
          <w:sz w:val="28"/>
          <w:szCs w:val="30"/>
          <w:lang w:val="en-US"/>
        </w:rPr>
        <w:t>虾 10.</w:t>
      </w:r>
      <w:proofErr w:type="gramStart"/>
      <w:r>
        <w:rPr>
          <w:rFonts w:ascii="仿宋_GB2312" w:eastAsia="仿宋_GB2312" w:hAnsi="仿宋_GB2312" w:cs="仿宋_GB2312" w:hint="eastAsia"/>
          <w:sz w:val="28"/>
          <w:szCs w:val="30"/>
          <w:lang w:val="en-US"/>
        </w:rPr>
        <w:t>汉诺塔大赛</w:t>
      </w:r>
      <w:proofErr w:type="gramEnd"/>
      <w:r>
        <w:rPr>
          <w:rFonts w:ascii="仿宋_GB2312" w:eastAsia="仿宋_GB2312" w:hAnsi="仿宋_GB2312" w:cs="仿宋_GB2312" w:hint="eastAsia"/>
          <w:sz w:val="28"/>
          <w:szCs w:val="30"/>
          <w:lang w:val="en-US"/>
        </w:rPr>
        <w:t xml:space="preserve"> </w:t>
      </w:r>
    </w:p>
    <w:p w:rsidR="00806BD9" w:rsidRDefault="00806BD9" w:rsidP="00806BD9">
      <w:pPr>
        <w:pStyle w:val="2CharCharCharCharCharCharChar"/>
        <w:numPr>
          <w:ilvl w:val="0"/>
          <w:numId w:val="2"/>
        </w:numPr>
        <w:adjustRightInd w:val="0"/>
        <w:snapToGrid w:val="0"/>
        <w:spacing w:line="312" w:lineRule="auto"/>
        <w:rPr>
          <w:rFonts w:ascii="宋体" w:eastAsia="宋体" w:hAnsi="宋体"/>
          <w:b/>
          <w:bCs/>
          <w:sz w:val="28"/>
          <w:szCs w:val="28"/>
          <w:lang w:val="en-US"/>
        </w:rPr>
      </w:pPr>
      <w:r>
        <w:rPr>
          <w:rFonts w:ascii="宋体" w:eastAsia="宋体" w:hAnsi="宋体" w:hint="eastAsia"/>
          <w:b/>
          <w:bCs/>
          <w:sz w:val="28"/>
          <w:szCs w:val="28"/>
          <w:lang w:val="en-US"/>
        </w:rPr>
        <w:t>趣味</w:t>
      </w:r>
      <w:r>
        <w:rPr>
          <w:rFonts w:ascii="宋体" w:eastAsia="宋体" w:hAnsi="宋体" w:hint="eastAsia"/>
          <w:b/>
          <w:bCs/>
          <w:kern w:val="2"/>
          <w:sz w:val="28"/>
          <w:szCs w:val="28"/>
          <w:lang w:val="en-US" w:bidi="ar-SA"/>
        </w:rPr>
        <w:t>竞赛</w:t>
      </w:r>
      <w:r>
        <w:rPr>
          <w:rFonts w:ascii="宋体" w:eastAsia="宋体" w:hAnsi="宋体" w:hint="eastAsia"/>
          <w:b/>
          <w:bCs/>
          <w:sz w:val="28"/>
          <w:szCs w:val="28"/>
          <w:lang w:val="en-US"/>
        </w:rPr>
        <w:t>项目规则</w:t>
      </w:r>
    </w:p>
    <w:p w:rsidR="00806BD9" w:rsidRDefault="00806BD9" w:rsidP="00806BD9">
      <w:pPr>
        <w:widowControl/>
        <w:autoSpaceDE/>
        <w:autoSpaceDN/>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1.超级网球</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lang w:val="en-US"/>
        </w:rPr>
        <w:t>每队4名队员，共同手持充气网球拍拍柄，用拍面托举充气网球前进，保证充气网球不能掉落，绕过折返点后返回起点，赛程往返60米，</w:t>
      </w:r>
      <w:r>
        <w:rPr>
          <w:rFonts w:ascii="仿宋_GB2312" w:eastAsia="仿宋_GB2312" w:hAnsi="仿宋_GB2312" w:cs="仿宋_GB2312" w:hint="eastAsia"/>
          <w:sz w:val="28"/>
          <w:szCs w:val="30"/>
        </w:rPr>
        <w:t>以各参赛队比赛器材</w:t>
      </w:r>
      <w:r>
        <w:rPr>
          <w:rFonts w:ascii="仿宋_GB2312" w:eastAsia="仿宋_GB2312" w:hAnsi="仿宋_GB2312" w:cs="仿宋_GB2312" w:hint="eastAsia"/>
          <w:sz w:val="28"/>
          <w:szCs w:val="30"/>
          <w:lang w:val="en-US"/>
        </w:rPr>
        <w:t>和队员完整通过</w:t>
      </w:r>
      <w:r>
        <w:rPr>
          <w:rFonts w:ascii="仿宋_GB2312" w:eastAsia="仿宋_GB2312" w:hAnsi="仿宋_GB2312" w:cs="仿宋_GB2312" w:hint="eastAsia"/>
          <w:sz w:val="28"/>
          <w:szCs w:val="30"/>
        </w:rPr>
        <w:t>终点线所在垂直平面为计时停止，用时少者名次列前。</w:t>
      </w:r>
    </w:p>
    <w:p w:rsidR="00806BD9" w:rsidRDefault="00806BD9" w:rsidP="00806BD9">
      <w:pPr>
        <w:widowControl/>
        <w:autoSpaceDE/>
        <w:autoSpaceDN/>
        <w:adjustRightInd w:val="0"/>
        <w:snapToGrid w:val="0"/>
        <w:jc w:val="center"/>
        <w:rPr>
          <w:rFonts w:ascii="仿宋_GB2312" w:eastAsia="仿宋_GB2312" w:hAnsi="仿宋_GB2312" w:cs="仿宋_GB2312"/>
          <w:sz w:val="28"/>
          <w:szCs w:val="30"/>
        </w:rPr>
      </w:pPr>
      <w:r>
        <w:rPr>
          <w:noProof/>
          <w:sz w:val="28"/>
          <w:szCs w:val="28"/>
          <w:lang w:val="en-US" w:bidi="ar-SA"/>
        </w:rPr>
        <w:drawing>
          <wp:inline distT="0" distB="0" distL="0" distR="0">
            <wp:extent cx="3200400" cy="2038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8">
                      <a:extLst>
                        <a:ext uri="{28A0092B-C50C-407E-A947-70E740481C1C}">
                          <a14:useLocalDpi xmlns:a14="http://schemas.microsoft.com/office/drawing/2010/main" val="0"/>
                        </a:ext>
                      </a:extLst>
                    </a:blip>
                    <a:srcRect t="10962" b="14420"/>
                    <a:stretch>
                      <a:fillRect/>
                    </a:stretch>
                  </pic:blipFill>
                  <pic:spPr bwMode="auto">
                    <a:xfrm>
                      <a:off x="0" y="0"/>
                      <a:ext cx="3200400" cy="2038350"/>
                    </a:xfrm>
                    <a:prstGeom prst="rect">
                      <a:avLst/>
                    </a:prstGeom>
                    <a:noFill/>
                    <a:ln>
                      <a:noFill/>
                    </a:ln>
                  </pic:spPr>
                </pic:pic>
              </a:graphicData>
            </a:graphic>
          </wp:inline>
        </w:drawing>
      </w:r>
    </w:p>
    <w:p w:rsidR="00806BD9" w:rsidRDefault="00806BD9" w:rsidP="00806BD9">
      <w:pPr>
        <w:widowControl/>
        <w:numPr>
          <w:ilvl w:val="0"/>
          <w:numId w:val="3"/>
        </w:numPr>
        <w:autoSpaceDE/>
        <w:autoSpaceDN/>
        <w:adjustRightInd w:val="0"/>
        <w:snapToGrid w:val="0"/>
        <w:ind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充气网球拍  充气网球</w:t>
      </w:r>
    </w:p>
    <w:p w:rsidR="00806BD9" w:rsidRDefault="00806BD9" w:rsidP="00806BD9">
      <w:pPr>
        <w:widowControl/>
        <w:numPr>
          <w:ilvl w:val="0"/>
          <w:numId w:val="3"/>
        </w:numPr>
        <w:autoSpaceDE/>
        <w:autoSpaceDN/>
        <w:adjustRightInd w:val="0"/>
        <w:snapToGrid w:val="0"/>
        <w:ind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4</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女队员不少于2人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lastRenderedPageBreak/>
        <w:t>a.比赛过程中，</w:t>
      </w:r>
      <w:r>
        <w:rPr>
          <w:rFonts w:ascii="仿宋_GB2312" w:eastAsia="仿宋_GB2312" w:hAnsi="仿宋_GB2312" w:cs="仿宋_GB2312" w:hint="eastAsia"/>
          <w:sz w:val="28"/>
          <w:szCs w:val="30"/>
          <w:lang w:val="en-US"/>
        </w:rPr>
        <w:t>如充气网球掉地，由裁判员捡球，在网球掉落的重新开始</w:t>
      </w:r>
      <w:r>
        <w:rPr>
          <w:rFonts w:ascii="仿宋_GB2312" w:eastAsia="仿宋_GB2312" w:hAnsi="仿宋_GB2312" w:cs="仿宋_GB2312" w:hint="eastAsia"/>
          <w:sz w:val="28"/>
          <w:szCs w:val="30"/>
        </w:rPr>
        <w:t>。</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b/>
          <w:sz w:val="28"/>
          <w:szCs w:val="28"/>
          <w:lang w:val="en-US" w:bidi="ar-SA"/>
        </w:rPr>
      </w:pPr>
      <w:r>
        <w:rPr>
          <w:rFonts w:ascii="仿宋_GB2312" w:eastAsia="仿宋_GB2312" w:hAnsi="仿宋_GB2312" w:cs="仿宋_GB2312" w:hint="eastAsia"/>
          <w:sz w:val="28"/>
          <w:szCs w:val="30"/>
        </w:rPr>
        <w:t>b.比赛过程中，队员</w:t>
      </w:r>
      <w:r>
        <w:rPr>
          <w:rFonts w:ascii="仿宋_GB2312" w:eastAsia="仿宋_GB2312" w:hAnsi="仿宋_GB2312" w:cs="仿宋_GB2312" w:hint="eastAsia"/>
          <w:sz w:val="28"/>
          <w:szCs w:val="30"/>
          <w:lang w:val="en-US"/>
        </w:rPr>
        <w:t>如手离开网球拍柄，离开一次总成绩加5秒</w:t>
      </w:r>
      <w:r>
        <w:rPr>
          <w:rFonts w:ascii="仿宋_GB2312" w:eastAsia="仿宋_GB2312" w:hAnsi="仿宋_GB2312" w:cs="仿宋_GB2312" w:hint="eastAsia"/>
          <w:sz w:val="28"/>
          <w:szCs w:val="30"/>
        </w:rPr>
        <w:t>。</w:t>
      </w:r>
    </w:p>
    <w:p w:rsidR="00806BD9" w:rsidRDefault="00806BD9" w:rsidP="00806BD9">
      <w:pPr>
        <w:widowControl/>
        <w:autoSpaceDE/>
        <w:autoSpaceDN/>
        <w:adjustRightInd w:val="0"/>
        <w:snapToGrid w:val="0"/>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2.同舟共济</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lang w:val="en-US"/>
        </w:rPr>
        <w:t>比赛开始前，4名参赛队员手拿一个竹筏站于起跑线后的气筏上,裁判发令后，4名队员通过交替</w:t>
      </w:r>
      <w:proofErr w:type="gramStart"/>
      <w:r>
        <w:rPr>
          <w:rFonts w:ascii="仿宋_GB2312" w:eastAsia="仿宋_GB2312" w:hAnsi="仿宋_GB2312" w:cs="仿宋_GB2312" w:hint="eastAsia"/>
          <w:sz w:val="28"/>
          <w:szCs w:val="30"/>
          <w:lang w:val="en-US"/>
        </w:rPr>
        <w:t>两个气筏向前</w:t>
      </w:r>
      <w:proofErr w:type="gramEnd"/>
      <w:r>
        <w:rPr>
          <w:rFonts w:ascii="仿宋_GB2312" w:eastAsia="仿宋_GB2312" w:hAnsi="仿宋_GB2312" w:cs="仿宋_GB2312" w:hint="eastAsia"/>
          <w:sz w:val="28"/>
          <w:szCs w:val="30"/>
          <w:lang w:val="en-US"/>
        </w:rPr>
        <w:t>行进，到折返点触及</w:t>
      </w:r>
      <w:proofErr w:type="gramStart"/>
      <w:r>
        <w:rPr>
          <w:rFonts w:ascii="仿宋_GB2312" w:eastAsia="仿宋_GB2312" w:hAnsi="仿宋_GB2312" w:cs="仿宋_GB2312" w:hint="eastAsia"/>
          <w:sz w:val="28"/>
          <w:szCs w:val="30"/>
          <w:lang w:val="en-US"/>
        </w:rPr>
        <w:t>标志杆方可</w:t>
      </w:r>
      <w:proofErr w:type="gramEnd"/>
      <w:r>
        <w:rPr>
          <w:rFonts w:ascii="仿宋_GB2312" w:eastAsia="仿宋_GB2312" w:hAnsi="仿宋_GB2312" w:cs="仿宋_GB2312" w:hint="eastAsia"/>
          <w:sz w:val="28"/>
          <w:szCs w:val="30"/>
          <w:lang w:val="en-US"/>
        </w:rPr>
        <w:t>返回起点，赛程往返60米，</w:t>
      </w:r>
      <w:proofErr w:type="gramStart"/>
      <w:r>
        <w:rPr>
          <w:rFonts w:ascii="仿宋_GB2312" w:eastAsia="仿宋_GB2312" w:hAnsi="仿宋_GB2312" w:cs="仿宋_GB2312" w:hint="eastAsia"/>
          <w:sz w:val="28"/>
          <w:szCs w:val="30"/>
          <w:lang w:val="en-US"/>
        </w:rPr>
        <w:t>以气筏和</w:t>
      </w:r>
      <w:proofErr w:type="gramEnd"/>
      <w:r>
        <w:rPr>
          <w:rFonts w:ascii="仿宋_GB2312" w:eastAsia="仿宋_GB2312" w:hAnsi="仿宋_GB2312" w:cs="仿宋_GB2312" w:hint="eastAsia"/>
          <w:sz w:val="28"/>
          <w:szCs w:val="30"/>
          <w:lang w:val="en-US"/>
        </w:rPr>
        <w:t>队员全部通过终点线所在垂直平面为计时停止，用时少者名次列前。</w:t>
      </w:r>
    </w:p>
    <w:p w:rsidR="00806BD9" w:rsidRDefault="00806BD9" w:rsidP="00806BD9">
      <w:pPr>
        <w:widowControl/>
        <w:autoSpaceDE/>
        <w:autoSpaceDN/>
        <w:adjustRightInd w:val="0"/>
        <w:snapToGrid w:val="0"/>
        <w:jc w:val="center"/>
        <w:rPr>
          <w:rFonts w:ascii="仿宋_GB2312" w:eastAsia="仿宋_GB2312" w:hAnsi="仿宋_GB2312" w:cs="仿宋_GB2312"/>
          <w:sz w:val="28"/>
          <w:szCs w:val="30"/>
        </w:rPr>
      </w:pPr>
      <w:r>
        <w:rPr>
          <w:noProof/>
          <w:sz w:val="28"/>
          <w:szCs w:val="28"/>
          <w:lang w:val="en-US" w:bidi="ar-SA"/>
        </w:rPr>
        <w:drawing>
          <wp:inline distT="0" distB="0" distL="0" distR="0">
            <wp:extent cx="3162300" cy="2200275"/>
            <wp:effectExtent l="0" t="0" r="0" b="9525"/>
            <wp:docPr id="11" name="图片 11" descr="201610105761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2016101057611585"/>
                    <pic:cNvPicPr>
                      <a:picLocks noChangeAspect="1" noChangeArrowheads="1"/>
                    </pic:cNvPicPr>
                  </pic:nvPicPr>
                  <pic:blipFill>
                    <a:blip r:embed="rId9" cstate="print">
                      <a:extLst>
                        <a:ext uri="{28A0092B-C50C-407E-A947-70E740481C1C}">
                          <a14:useLocalDpi xmlns:a14="http://schemas.microsoft.com/office/drawing/2010/main" val="0"/>
                        </a:ext>
                      </a:extLst>
                    </a:blip>
                    <a:srcRect l="784" t="12805" r="14960" b="4587"/>
                    <a:stretch>
                      <a:fillRect/>
                    </a:stretch>
                  </pic:blipFill>
                  <pic:spPr bwMode="auto">
                    <a:xfrm>
                      <a:off x="0" y="0"/>
                      <a:ext cx="3162300" cy="2200275"/>
                    </a:xfrm>
                    <a:prstGeom prst="rect">
                      <a:avLst/>
                    </a:prstGeom>
                    <a:noFill/>
                    <a:ln>
                      <a:noFill/>
                    </a:ln>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充气竹筏</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4</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女队员不少于1人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a.比赛过程中，</w:t>
      </w:r>
      <w:r>
        <w:rPr>
          <w:rFonts w:ascii="仿宋_GB2312" w:eastAsia="仿宋_GB2312" w:hAnsi="仿宋_GB2312" w:cs="仿宋_GB2312" w:hint="eastAsia"/>
          <w:sz w:val="28"/>
          <w:szCs w:val="30"/>
          <w:lang w:val="en-US"/>
        </w:rPr>
        <w:t>如有队员从充气竹筏上掉地，掉落一次总时间加5秒。</w:t>
      </w:r>
    </w:p>
    <w:p w:rsidR="00806BD9" w:rsidRDefault="00806BD9" w:rsidP="00806BD9">
      <w:pPr>
        <w:widowControl/>
        <w:autoSpaceDE/>
        <w:autoSpaceDN/>
        <w:adjustRightInd w:val="0"/>
        <w:snapToGrid w:val="0"/>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3.众星捧月</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比赛开始前，8名队员分别拉住雷霆鼓的延长把手，另有 2 名队员负责捡球、放球。裁判发令后，开始原地掂球，垫球高度没有限制。在2分钟的时间内，</w:t>
      </w:r>
      <w:proofErr w:type="gramStart"/>
      <w:r>
        <w:rPr>
          <w:rFonts w:ascii="仿宋_GB2312" w:eastAsia="仿宋_GB2312" w:hAnsi="仿宋_GB2312" w:cs="仿宋_GB2312" w:hint="eastAsia"/>
          <w:sz w:val="28"/>
          <w:szCs w:val="30"/>
          <w:lang w:val="en-US"/>
        </w:rPr>
        <w:t>连续掂球次数</w:t>
      </w:r>
      <w:proofErr w:type="gramEnd"/>
      <w:r>
        <w:rPr>
          <w:rFonts w:ascii="仿宋_GB2312" w:eastAsia="仿宋_GB2312" w:hAnsi="仿宋_GB2312" w:cs="仿宋_GB2312" w:hint="eastAsia"/>
          <w:sz w:val="28"/>
          <w:szCs w:val="30"/>
          <w:lang w:val="en-US"/>
        </w:rPr>
        <w:t>多者名次列前。</w:t>
      </w:r>
    </w:p>
    <w:p w:rsidR="00806BD9" w:rsidRDefault="00806BD9" w:rsidP="00806BD9">
      <w:pPr>
        <w:widowControl/>
        <w:autoSpaceDE/>
        <w:autoSpaceDN/>
        <w:adjustRightInd w:val="0"/>
        <w:snapToGrid w:val="0"/>
        <w:jc w:val="center"/>
        <w:rPr>
          <w:rFonts w:ascii="仿宋_GB2312" w:eastAsia="仿宋_GB2312" w:hAnsi="仿宋_GB2312" w:cs="仿宋_GB2312"/>
          <w:sz w:val="28"/>
          <w:szCs w:val="30"/>
          <w:lang w:val="en-US"/>
        </w:rPr>
      </w:pPr>
      <w:r>
        <w:rPr>
          <w:noProof/>
          <w:sz w:val="28"/>
          <w:szCs w:val="28"/>
          <w:lang w:val="en-US" w:bidi="ar-SA"/>
        </w:rPr>
        <w:drawing>
          <wp:inline distT="0" distB="0" distL="0" distR="0">
            <wp:extent cx="2686050" cy="17335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1733550"/>
                    </a:xfrm>
                    <a:prstGeom prst="rect">
                      <a:avLst/>
                    </a:prstGeom>
                    <a:noFill/>
                    <a:ln>
                      <a:noFill/>
                    </a:ln>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充气雷霆鼓</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10</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女队员不少于3人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lastRenderedPageBreak/>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a.比赛过程中，</w:t>
      </w:r>
      <w:r>
        <w:rPr>
          <w:rFonts w:ascii="仿宋_GB2312" w:eastAsia="仿宋_GB2312" w:hAnsi="仿宋_GB2312" w:cs="仿宋_GB2312" w:hint="eastAsia"/>
          <w:sz w:val="28"/>
          <w:szCs w:val="30"/>
          <w:lang w:val="en-US"/>
        </w:rPr>
        <w:t>球掉落到地上，必须由本队指定人员捡球，放球。</w:t>
      </w:r>
    </w:p>
    <w:p w:rsidR="00806BD9" w:rsidRDefault="00806BD9" w:rsidP="00806BD9">
      <w:pPr>
        <w:widowControl/>
        <w:autoSpaceDE/>
        <w:autoSpaceDN/>
        <w:adjustRightInd w:val="0"/>
        <w:snapToGrid w:val="0"/>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4.动感五环</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1名队员立于比赛器材内，4 名队员在外掌控方向，扶助比赛器材，裁判发令后，5 名队员通过协调配合使比赛器材在跑道上行进，不得偏离跑道。绕过</w:t>
      </w:r>
      <w:proofErr w:type="gramStart"/>
      <w:r>
        <w:rPr>
          <w:rFonts w:ascii="仿宋_GB2312" w:eastAsia="仿宋_GB2312" w:hAnsi="仿宋_GB2312" w:cs="仿宋_GB2312" w:hint="eastAsia"/>
          <w:sz w:val="28"/>
          <w:szCs w:val="30"/>
          <w:lang w:val="en-US"/>
        </w:rPr>
        <w:t>折返点方可</w:t>
      </w:r>
      <w:proofErr w:type="gramEnd"/>
      <w:r>
        <w:rPr>
          <w:rFonts w:ascii="仿宋_GB2312" w:eastAsia="仿宋_GB2312" w:hAnsi="仿宋_GB2312" w:cs="仿宋_GB2312" w:hint="eastAsia"/>
          <w:sz w:val="28"/>
          <w:szCs w:val="30"/>
          <w:lang w:val="en-US"/>
        </w:rPr>
        <w:t>返回终点，赛程往返60米。以各参赛队所用比赛器材和队员完整通过终点线所在垂直平面为计时停止，用时少者名次列前。</w:t>
      </w:r>
    </w:p>
    <w:p w:rsidR="00806BD9" w:rsidRDefault="00806BD9" w:rsidP="00806BD9">
      <w:pPr>
        <w:widowControl/>
        <w:autoSpaceDE/>
        <w:autoSpaceDN/>
        <w:adjustRightInd w:val="0"/>
        <w:snapToGrid w:val="0"/>
        <w:jc w:val="center"/>
        <w:rPr>
          <w:rFonts w:ascii="仿宋_GB2312" w:eastAsia="仿宋_GB2312" w:hAnsi="仿宋_GB2312" w:cs="仿宋_GB2312"/>
          <w:b/>
          <w:sz w:val="28"/>
          <w:szCs w:val="28"/>
          <w:lang w:val="en-US" w:bidi="ar-SA"/>
        </w:rPr>
      </w:pPr>
      <w:r>
        <w:rPr>
          <w:noProof/>
          <w:sz w:val="28"/>
          <w:szCs w:val="28"/>
          <w:lang w:val="en-US" w:bidi="ar-SA"/>
        </w:rPr>
        <w:drawing>
          <wp:inline distT="0" distB="0" distL="0" distR="0">
            <wp:extent cx="2743200" cy="1828800"/>
            <wp:effectExtent l="0" t="0" r="0" b="0"/>
            <wp:docPr id="9" name="图片 9" descr="调整大小 IMG_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调整大小 IMG_2179"/>
                    <pic:cNvPicPr>
                      <a:picLocks noChangeAspect="1" noChangeArrowheads="1"/>
                    </pic:cNvPicPr>
                  </pic:nvPicPr>
                  <pic:blipFill>
                    <a:blip r:embed="rId11">
                      <a:extLst>
                        <a:ext uri="{28A0092B-C50C-407E-A947-70E740481C1C}">
                          <a14:useLocalDpi xmlns:a14="http://schemas.microsoft.com/office/drawing/2010/main" val="0"/>
                        </a:ext>
                      </a:extLst>
                    </a:blip>
                    <a:srcRect t="1703" r="6906"/>
                    <a:stretch>
                      <a:fillRect/>
                    </a:stretch>
                  </pic:blipFill>
                  <pic:spPr bwMode="auto">
                    <a:xfrm>
                      <a:off x="0" y="0"/>
                      <a:ext cx="2743200" cy="1828800"/>
                    </a:xfrm>
                    <a:prstGeom prst="rect">
                      <a:avLst/>
                    </a:prstGeom>
                    <a:noFill/>
                    <a:ln>
                      <a:noFill/>
                    </a:ln>
                    <a:effectLst/>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充气圆环</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5</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女队员不少于2人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a.比赛过程中，</w:t>
      </w:r>
      <w:r>
        <w:rPr>
          <w:rFonts w:ascii="仿宋_GB2312" w:eastAsia="仿宋_GB2312" w:hAnsi="仿宋_GB2312" w:cs="仿宋_GB2312" w:hint="eastAsia"/>
          <w:sz w:val="28"/>
          <w:szCs w:val="30"/>
          <w:lang w:val="en-US"/>
        </w:rPr>
        <w:t>如圆环偏离跑道，必须停止后，回到跑道在开始。</w:t>
      </w:r>
    </w:p>
    <w:p w:rsidR="00806BD9" w:rsidRDefault="00806BD9" w:rsidP="00806BD9">
      <w:pPr>
        <w:autoSpaceDE/>
        <w:autoSpaceDN/>
        <w:adjustRightInd w:val="0"/>
        <w:snapToGrid w:val="0"/>
        <w:spacing w:line="312" w:lineRule="auto"/>
        <w:ind w:right="78" w:firstLineChars="200" w:firstLine="560"/>
        <w:rPr>
          <w:rFonts w:ascii="宋体" w:eastAsia="宋体" w:hAnsi="宋体"/>
          <w:sz w:val="28"/>
          <w:szCs w:val="28"/>
        </w:rPr>
      </w:pPr>
      <w:r>
        <w:rPr>
          <w:rFonts w:ascii="仿宋_GB2312" w:eastAsia="仿宋_GB2312" w:hAnsi="仿宋_GB2312" w:cs="仿宋_GB2312" w:hint="eastAsia"/>
          <w:sz w:val="28"/>
          <w:szCs w:val="30"/>
        </w:rPr>
        <w:t>b.</w:t>
      </w:r>
      <w:r>
        <w:rPr>
          <w:rFonts w:ascii="仿宋_GB2312" w:eastAsia="仿宋_GB2312" w:hAnsi="仿宋_GB2312" w:cs="仿宋_GB2312" w:hint="eastAsia"/>
          <w:sz w:val="28"/>
          <w:szCs w:val="30"/>
          <w:lang w:val="en-US"/>
        </w:rPr>
        <w:t>圆环和5名队员全部通过终点，计时停止。</w:t>
      </w:r>
    </w:p>
    <w:p w:rsidR="00806BD9" w:rsidRDefault="00806BD9" w:rsidP="00806BD9">
      <w:pPr>
        <w:widowControl/>
        <w:autoSpaceDE/>
        <w:autoSpaceDN/>
        <w:adjustRightInd w:val="0"/>
        <w:snapToGrid w:val="0"/>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5.与时俱进</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比赛开始前，4 名队员手持球杆。裁判发令后，4 名队员通过协调配合使比赛器材在跑道上行进，不得偏离跑道。将球沿推到终点，绕过</w:t>
      </w:r>
      <w:proofErr w:type="gramStart"/>
      <w:r>
        <w:rPr>
          <w:rFonts w:ascii="仿宋_GB2312" w:eastAsia="仿宋_GB2312" w:hAnsi="仿宋_GB2312" w:cs="仿宋_GB2312" w:hint="eastAsia"/>
          <w:sz w:val="28"/>
          <w:szCs w:val="30"/>
          <w:lang w:val="en-US"/>
        </w:rPr>
        <w:t>折返点方可</w:t>
      </w:r>
      <w:proofErr w:type="gramEnd"/>
      <w:r>
        <w:rPr>
          <w:rFonts w:ascii="仿宋_GB2312" w:eastAsia="仿宋_GB2312" w:hAnsi="仿宋_GB2312" w:cs="仿宋_GB2312" w:hint="eastAsia"/>
          <w:sz w:val="28"/>
          <w:szCs w:val="30"/>
          <w:lang w:val="en-US"/>
        </w:rPr>
        <w:t>返回终点，赛程往返60米。以各参赛队所用比赛器材和队员完整通过终点线所在垂直平面为计时停止，用时少者名次列前。</w:t>
      </w:r>
    </w:p>
    <w:p w:rsidR="00806BD9" w:rsidRDefault="00806BD9" w:rsidP="00806BD9">
      <w:pPr>
        <w:widowControl/>
        <w:autoSpaceDE/>
        <w:autoSpaceDN/>
        <w:adjustRightInd w:val="0"/>
        <w:snapToGrid w:val="0"/>
        <w:jc w:val="center"/>
        <w:rPr>
          <w:rFonts w:ascii="仿宋_GB2312" w:eastAsia="仿宋_GB2312" w:hAnsi="仿宋_GB2312" w:cs="仿宋_GB2312"/>
          <w:sz w:val="28"/>
          <w:szCs w:val="30"/>
          <w:lang w:val="en-US"/>
        </w:rPr>
      </w:pPr>
      <w:r>
        <w:rPr>
          <w:rFonts w:ascii="Calibri" w:eastAsia="宋体" w:hAnsi="Calibri" w:cs="Times New Roman" w:hint="eastAsia"/>
          <w:noProof/>
          <w:kern w:val="2"/>
          <w:sz w:val="28"/>
          <w:szCs w:val="28"/>
          <w:lang w:val="en-US" w:bidi="ar-SA"/>
        </w:rPr>
        <w:drawing>
          <wp:inline distT="0" distB="0" distL="0" distR="0">
            <wp:extent cx="2476500" cy="1743075"/>
            <wp:effectExtent l="0" t="0" r="0" b="9525"/>
            <wp:docPr id="8" name="图片 8" descr="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IMG_0388"/>
                    <pic:cNvPicPr>
                      <a:picLocks noChangeAspect="1" noChangeArrowheads="1"/>
                    </pic:cNvPicPr>
                  </pic:nvPicPr>
                  <pic:blipFill>
                    <a:blip r:embed="rId12">
                      <a:extLst>
                        <a:ext uri="{28A0092B-C50C-407E-A947-70E740481C1C}">
                          <a14:useLocalDpi xmlns:a14="http://schemas.microsoft.com/office/drawing/2010/main" val="0"/>
                        </a:ext>
                      </a:extLst>
                    </a:blip>
                    <a:srcRect l="5609" t="11530" r="10028" b="10077"/>
                    <a:stretch>
                      <a:fillRect/>
                    </a:stretch>
                  </pic:blipFill>
                  <pic:spPr bwMode="auto">
                    <a:xfrm>
                      <a:off x="0" y="0"/>
                      <a:ext cx="2476500" cy="1743075"/>
                    </a:xfrm>
                    <a:prstGeom prst="rect">
                      <a:avLst/>
                    </a:prstGeom>
                    <a:noFill/>
                    <a:ln>
                      <a:noFill/>
                    </a:ln>
                    <a:effectLst/>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w:t>
      </w:r>
      <w:proofErr w:type="gramStart"/>
      <w:r>
        <w:rPr>
          <w:rFonts w:ascii="仿宋_GB2312" w:eastAsia="仿宋_GB2312" w:hAnsi="仿宋_GB2312" w:cs="仿宋_GB2312" w:hint="eastAsia"/>
          <w:sz w:val="28"/>
          <w:szCs w:val="30"/>
          <w:lang w:val="en-US"/>
        </w:rPr>
        <w:t>棍</w:t>
      </w:r>
      <w:proofErr w:type="gramEnd"/>
      <w:r>
        <w:rPr>
          <w:rFonts w:ascii="仿宋_GB2312" w:eastAsia="仿宋_GB2312" w:hAnsi="仿宋_GB2312" w:cs="仿宋_GB2312" w:hint="eastAsia"/>
          <w:sz w:val="28"/>
          <w:szCs w:val="30"/>
          <w:lang w:val="en-US"/>
        </w:rPr>
        <w:t xml:space="preserve">  充气球</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lastRenderedPageBreak/>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4</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女队员不少于2人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a.比赛过程中，队员</w:t>
      </w:r>
      <w:r>
        <w:rPr>
          <w:rFonts w:ascii="仿宋_GB2312" w:eastAsia="仿宋_GB2312" w:hAnsi="仿宋_GB2312" w:cs="仿宋_GB2312" w:hint="eastAsia"/>
          <w:sz w:val="28"/>
          <w:szCs w:val="30"/>
          <w:lang w:val="en-US"/>
        </w:rPr>
        <w:t>如手离开充气棍，离开一次总成绩加5秒</w:t>
      </w:r>
      <w:r>
        <w:rPr>
          <w:rFonts w:ascii="仿宋_GB2312" w:eastAsia="仿宋_GB2312" w:hAnsi="仿宋_GB2312" w:cs="仿宋_GB2312" w:hint="eastAsia"/>
          <w:sz w:val="28"/>
          <w:szCs w:val="30"/>
        </w:rPr>
        <w:t>。</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b.</w:t>
      </w:r>
      <w:r>
        <w:rPr>
          <w:rFonts w:ascii="仿宋_GB2312" w:eastAsia="仿宋_GB2312" w:hAnsi="仿宋_GB2312" w:cs="仿宋_GB2312" w:hint="eastAsia"/>
          <w:sz w:val="28"/>
          <w:szCs w:val="30"/>
        </w:rPr>
        <w:t>比赛过程中，</w:t>
      </w:r>
      <w:r>
        <w:rPr>
          <w:rFonts w:ascii="仿宋_GB2312" w:eastAsia="仿宋_GB2312" w:hAnsi="仿宋_GB2312" w:cs="仿宋_GB2312" w:hint="eastAsia"/>
          <w:sz w:val="28"/>
          <w:szCs w:val="30"/>
          <w:lang w:val="en-US"/>
        </w:rPr>
        <w:t>充气球不能偏离跑道。</w:t>
      </w:r>
    </w:p>
    <w:p w:rsidR="00806BD9" w:rsidRDefault="00806BD9" w:rsidP="00806BD9">
      <w:pPr>
        <w:pStyle w:val="2CharCharCharCharCharCharChar"/>
        <w:adjustRightInd w:val="0"/>
        <w:snapToGrid w:val="0"/>
        <w:spacing w:line="312" w:lineRule="auto"/>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6.旱地龙舟</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6名队员骑在比赛器材上，双手把住固定把手立于起跑线后。裁判发令后，6名队员通过协调配合使比赛器材在跑道上行进，赛程50米。以各参赛队所用比赛器材和队员完整通过终点线所在垂直平面为计时停止，用时少者名次列前。</w:t>
      </w:r>
    </w:p>
    <w:p w:rsidR="00806BD9" w:rsidRDefault="00806BD9" w:rsidP="00806BD9">
      <w:pPr>
        <w:widowControl/>
        <w:autoSpaceDE/>
        <w:autoSpaceDN/>
        <w:adjustRightInd w:val="0"/>
        <w:snapToGrid w:val="0"/>
        <w:jc w:val="center"/>
        <w:rPr>
          <w:rFonts w:ascii="仿宋_GB2312" w:eastAsia="仿宋_GB2312" w:hAnsi="仿宋_GB2312" w:cs="仿宋_GB2312"/>
          <w:sz w:val="28"/>
          <w:szCs w:val="30"/>
          <w:lang w:val="en-US"/>
        </w:rPr>
      </w:pPr>
      <w:r>
        <w:rPr>
          <w:rFonts w:ascii="宋体" w:eastAsia="宋体" w:hAnsi="宋体"/>
          <w:noProof/>
          <w:sz w:val="28"/>
          <w:szCs w:val="28"/>
          <w:lang w:val="en-US" w:bidi="ar-SA"/>
        </w:rPr>
        <w:drawing>
          <wp:inline distT="0" distB="0" distL="0" distR="0">
            <wp:extent cx="2562225" cy="1724025"/>
            <wp:effectExtent l="0" t="0" r="9525" b="9525"/>
            <wp:docPr id="7" name="图片 7" descr="d8909df422076c6772a917f23660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d8909df422076c6772a917f23660cf9"/>
                    <pic:cNvPicPr>
                      <a:picLocks noChangeAspect="1" noChangeArrowheads="1"/>
                    </pic:cNvPicPr>
                  </pic:nvPicPr>
                  <pic:blipFill>
                    <a:blip r:embed="rId13" cstate="print">
                      <a:extLst>
                        <a:ext uri="{28A0092B-C50C-407E-A947-70E740481C1C}">
                          <a14:useLocalDpi xmlns:a14="http://schemas.microsoft.com/office/drawing/2010/main" val="0"/>
                        </a:ext>
                      </a:extLst>
                    </a:blip>
                    <a:srcRect l="5403" t="13249" r="9465" b="4482"/>
                    <a:stretch>
                      <a:fillRect/>
                    </a:stretch>
                  </pic:blipFill>
                  <pic:spPr bwMode="auto">
                    <a:xfrm>
                      <a:off x="0" y="0"/>
                      <a:ext cx="2562225" cy="1724025"/>
                    </a:xfrm>
                    <a:prstGeom prst="rect">
                      <a:avLst/>
                    </a:prstGeom>
                    <a:noFill/>
                    <a:ln>
                      <a:noFill/>
                    </a:ln>
                    <a:effectLst/>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充气龙舟</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6</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女队员不少于2人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（4）比赛规则：</w:t>
      </w:r>
    </w:p>
    <w:p w:rsidR="00806BD9" w:rsidRDefault="00806BD9" w:rsidP="00806BD9">
      <w:pPr>
        <w:pStyle w:val="2CharCharCharCharCharCharChar"/>
        <w:adjustRightInd w:val="0"/>
        <w:snapToGrid w:val="0"/>
        <w:spacing w:line="312" w:lineRule="auto"/>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a.比赛过程中，</w:t>
      </w:r>
      <w:r>
        <w:rPr>
          <w:rFonts w:ascii="仿宋_GB2312" w:eastAsia="仿宋_GB2312" w:hAnsi="仿宋_GB2312" w:cs="仿宋_GB2312" w:hint="eastAsia"/>
          <w:sz w:val="28"/>
          <w:szCs w:val="30"/>
          <w:lang w:val="en-US"/>
        </w:rPr>
        <w:t>6名队员都必须手握龙舟把手，手离开把手一次总时间加5秒。</w:t>
      </w:r>
    </w:p>
    <w:p w:rsidR="00806BD9" w:rsidRDefault="00FF4874" w:rsidP="00806BD9">
      <w:pPr>
        <w:adjustRightInd w:val="0"/>
        <w:snapToGrid w:val="0"/>
        <w:spacing w:line="312" w:lineRule="auto"/>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7</w:t>
      </w:r>
      <w:r w:rsidR="00806BD9">
        <w:rPr>
          <w:rFonts w:ascii="仿宋_GB2312" w:eastAsia="仿宋_GB2312" w:hAnsi="仿宋_GB2312" w:cs="仿宋_GB2312" w:hint="eastAsia"/>
          <w:b/>
          <w:sz w:val="28"/>
          <w:szCs w:val="28"/>
          <w:lang w:val="en-US" w:bidi="ar-SA"/>
        </w:rPr>
        <w:t>.快乐铅笔</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lang w:val="en-US"/>
        </w:rPr>
        <w:t>比赛开始前 4 名队员分别站在铅笔的两侧在起跑线做好准备，裁判发令后，4 名队员采用翻转的方式使铅笔在跑道上移动，绕过</w:t>
      </w:r>
      <w:proofErr w:type="gramStart"/>
      <w:r>
        <w:rPr>
          <w:rFonts w:ascii="仿宋_GB2312" w:eastAsia="仿宋_GB2312" w:hAnsi="仿宋_GB2312" w:cs="仿宋_GB2312" w:hint="eastAsia"/>
          <w:sz w:val="28"/>
          <w:szCs w:val="30"/>
          <w:lang w:val="en-US"/>
        </w:rPr>
        <w:t>折返点方可</w:t>
      </w:r>
      <w:proofErr w:type="gramEnd"/>
      <w:r>
        <w:rPr>
          <w:rFonts w:ascii="仿宋_GB2312" w:eastAsia="仿宋_GB2312" w:hAnsi="仿宋_GB2312" w:cs="仿宋_GB2312" w:hint="eastAsia"/>
          <w:sz w:val="28"/>
          <w:szCs w:val="30"/>
          <w:lang w:val="en-US"/>
        </w:rPr>
        <w:t>返回终点，赛程往返60米。以各参赛队所用比赛器材和队员完整通过终点线所在垂直平面为计时停止，用时少者名次列前。</w:t>
      </w:r>
    </w:p>
    <w:p w:rsidR="00806BD9" w:rsidRDefault="00806BD9" w:rsidP="00806BD9">
      <w:pPr>
        <w:widowControl/>
        <w:autoSpaceDE/>
        <w:autoSpaceDN/>
        <w:adjustRightInd w:val="0"/>
        <w:snapToGrid w:val="0"/>
        <w:jc w:val="center"/>
        <w:rPr>
          <w:sz w:val="28"/>
          <w:szCs w:val="28"/>
          <w:lang w:val="en-US" w:bidi="ar-SA"/>
        </w:rPr>
      </w:pPr>
      <w:r>
        <w:rPr>
          <w:noProof/>
          <w:sz w:val="28"/>
          <w:szCs w:val="28"/>
          <w:lang w:val="en-US" w:bidi="ar-SA"/>
        </w:rPr>
        <w:drawing>
          <wp:inline distT="0" distB="0" distL="0" distR="0">
            <wp:extent cx="3381375" cy="1819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4">
                      <a:extLst>
                        <a:ext uri="{28A0092B-C50C-407E-A947-70E740481C1C}">
                          <a14:useLocalDpi xmlns:a14="http://schemas.microsoft.com/office/drawing/2010/main" val="0"/>
                        </a:ext>
                      </a:extLst>
                    </a:blip>
                    <a:srcRect t="24521"/>
                    <a:stretch>
                      <a:fillRect/>
                    </a:stretch>
                  </pic:blipFill>
                  <pic:spPr bwMode="auto">
                    <a:xfrm>
                      <a:off x="0" y="0"/>
                      <a:ext cx="3381375" cy="1819275"/>
                    </a:xfrm>
                    <a:prstGeom prst="rect">
                      <a:avLst/>
                    </a:prstGeom>
                    <a:noFill/>
                    <a:ln>
                      <a:noFill/>
                    </a:ln>
                    <a:effectLst/>
                  </pic:spPr>
                </pic:pic>
              </a:graphicData>
            </a:graphic>
          </wp:inline>
        </w:drawing>
      </w:r>
    </w:p>
    <w:p w:rsidR="00806BD9" w:rsidRDefault="00806BD9" w:rsidP="00806BD9">
      <w:pPr>
        <w:widowControl/>
        <w:autoSpaceDE/>
        <w:autoSpaceDN/>
        <w:adjustRightInd w:val="0"/>
        <w:snapToGrid w:val="0"/>
        <w:jc w:val="both"/>
        <w:rPr>
          <w:sz w:val="28"/>
          <w:szCs w:val="28"/>
          <w:lang w:val="en-US" w:bidi="ar-SA"/>
        </w:rPr>
      </w:pPr>
    </w:p>
    <w:p w:rsidR="00806BD9" w:rsidRDefault="00806BD9" w:rsidP="00806BD9">
      <w:pPr>
        <w:widowControl/>
        <w:autoSpaceDE/>
        <w:autoSpaceDN/>
        <w:adjustRightInd w:val="0"/>
        <w:snapToGrid w:val="0"/>
        <w:ind w:firstLineChars="200" w:firstLine="560"/>
        <w:jc w:val="both"/>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充气铅笔</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w:t>
      </w:r>
      <w:r>
        <w:rPr>
          <w:rFonts w:ascii="仿宋_GB2312" w:eastAsia="仿宋_GB2312" w:hAnsi="仿宋_GB2312" w:cs="仿宋_GB2312" w:hint="eastAsia"/>
          <w:sz w:val="28"/>
          <w:szCs w:val="30"/>
          <w:lang w:val="en-US"/>
        </w:rPr>
        <w:t>4名队员，女队员不少于2人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b/>
          <w:sz w:val="28"/>
          <w:szCs w:val="28"/>
          <w:lang w:val="en-US" w:bidi="ar-SA"/>
        </w:rPr>
      </w:pPr>
      <w:r>
        <w:rPr>
          <w:rFonts w:ascii="仿宋_GB2312" w:eastAsia="仿宋_GB2312" w:hAnsi="仿宋_GB2312" w:cs="仿宋_GB2312" w:hint="eastAsia"/>
          <w:sz w:val="28"/>
          <w:szCs w:val="30"/>
        </w:rPr>
        <w:t>a.比赛过程中，</w:t>
      </w:r>
      <w:r>
        <w:rPr>
          <w:rFonts w:ascii="仿宋_GB2312" w:eastAsia="仿宋_GB2312" w:hAnsi="仿宋_GB2312" w:cs="仿宋_GB2312" w:hint="eastAsia"/>
          <w:sz w:val="28"/>
          <w:szCs w:val="30"/>
          <w:lang w:val="en-US"/>
        </w:rPr>
        <w:t>充气铅笔必须翻转前行，如有故意向前推送的动作出现，总时间加20秒。</w:t>
      </w:r>
    </w:p>
    <w:p w:rsidR="00806BD9" w:rsidRDefault="00FF4874" w:rsidP="00806BD9">
      <w:pPr>
        <w:adjustRightInd w:val="0"/>
        <w:snapToGrid w:val="0"/>
        <w:spacing w:line="312" w:lineRule="auto"/>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8</w:t>
      </w:r>
      <w:r w:rsidR="00806BD9">
        <w:rPr>
          <w:rFonts w:ascii="仿宋_GB2312" w:eastAsia="仿宋_GB2312" w:hAnsi="仿宋_GB2312" w:cs="仿宋_GB2312" w:hint="eastAsia"/>
          <w:b/>
          <w:sz w:val="28"/>
          <w:szCs w:val="28"/>
          <w:lang w:val="en-US" w:bidi="ar-SA"/>
        </w:rPr>
        <w:t>.袋鼠运瓜</w:t>
      </w:r>
    </w:p>
    <w:p w:rsidR="00806BD9" w:rsidRDefault="00806BD9" w:rsidP="00806BD9">
      <w:pPr>
        <w:adjustRightInd w:val="0"/>
        <w:snapToGrid w:val="0"/>
        <w:spacing w:line="312" w:lineRule="auto"/>
        <w:jc w:val="center"/>
        <w:rPr>
          <w:rFonts w:ascii="仿宋_GB2312" w:eastAsia="仿宋_GB2312" w:hAnsi="仿宋_GB2312" w:cs="仿宋_GB2312"/>
          <w:b/>
          <w:sz w:val="28"/>
          <w:szCs w:val="28"/>
          <w:lang w:val="en-US" w:bidi="ar-SA"/>
        </w:rPr>
      </w:pPr>
      <w:r>
        <w:rPr>
          <w:noProof/>
          <w:sz w:val="28"/>
          <w:szCs w:val="28"/>
          <w:lang w:val="en-US" w:bidi="ar-SA"/>
        </w:rPr>
        <w:drawing>
          <wp:inline distT="0" distB="0" distL="0" distR="0">
            <wp:extent cx="3057525" cy="18669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15">
                      <a:extLst>
                        <a:ext uri="{28A0092B-C50C-407E-A947-70E740481C1C}">
                          <a14:useLocalDpi xmlns:a14="http://schemas.microsoft.com/office/drawing/2010/main" val="0"/>
                        </a:ext>
                      </a:extLst>
                    </a:blip>
                    <a:srcRect l="426" t="17838" r="5667" b="2112"/>
                    <a:stretch>
                      <a:fillRect/>
                    </a:stretch>
                  </pic:blipFill>
                  <pic:spPr bwMode="auto">
                    <a:xfrm>
                      <a:off x="0" y="0"/>
                      <a:ext cx="3057525" cy="1866900"/>
                    </a:xfrm>
                    <a:prstGeom prst="rect">
                      <a:avLst/>
                    </a:prstGeom>
                    <a:noFill/>
                    <a:ln>
                      <a:noFill/>
                    </a:ln>
                    <a:effectLst/>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 xml:space="preserve">比赛开始前 1、2、3、4号队员在各点准备好。裁判发令后，1 </w:t>
      </w:r>
      <w:proofErr w:type="gramStart"/>
      <w:r>
        <w:rPr>
          <w:rFonts w:ascii="仿宋_GB2312" w:eastAsia="仿宋_GB2312" w:hAnsi="仿宋_GB2312" w:cs="仿宋_GB2312" w:hint="eastAsia"/>
          <w:sz w:val="28"/>
          <w:szCs w:val="30"/>
          <w:lang w:val="en-US"/>
        </w:rPr>
        <w:t>号队员</w:t>
      </w:r>
      <w:proofErr w:type="gramEnd"/>
      <w:r>
        <w:rPr>
          <w:rFonts w:ascii="仿宋_GB2312" w:eastAsia="仿宋_GB2312" w:hAnsi="仿宋_GB2312" w:cs="仿宋_GB2312" w:hint="eastAsia"/>
          <w:sz w:val="28"/>
          <w:szCs w:val="30"/>
          <w:lang w:val="en-US"/>
        </w:rPr>
        <w:t xml:space="preserve">抱球跳向B点，将球交给B点2号队员后返回起点取球；2号队员抱球跳向C点，将球交给C点的3号队员后返回B点接球；3号队员抱球跳向D 点，将球交给D点的4号队员后返回C 点接球，4 </w:t>
      </w:r>
      <w:proofErr w:type="gramStart"/>
      <w:r>
        <w:rPr>
          <w:rFonts w:ascii="仿宋_GB2312" w:eastAsia="仿宋_GB2312" w:hAnsi="仿宋_GB2312" w:cs="仿宋_GB2312" w:hint="eastAsia"/>
          <w:sz w:val="28"/>
          <w:szCs w:val="30"/>
          <w:lang w:val="en-US"/>
        </w:rPr>
        <w:t>号队员</w:t>
      </w:r>
      <w:proofErr w:type="gramEnd"/>
      <w:r>
        <w:rPr>
          <w:rFonts w:ascii="仿宋_GB2312" w:eastAsia="仿宋_GB2312" w:hAnsi="仿宋_GB2312" w:cs="仿宋_GB2312" w:hint="eastAsia"/>
          <w:sz w:val="28"/>
          <w:szCs w:val="30"/>
          <w:lang w:val="en-US"/>
        </w:rPr>
        <w:t>将球放进终点的球筐后返回D点接球,赛程50米。以最后一球落筐为计时停止，用时少者名次列前。</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 xml:space="preserve">袋鼠装  充气西瓜若干  </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4</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女队员不少于1人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a.比赛过程中，</w:t>
      </w:r>
      <w:r>
        <w:rPr>
          <w:rFonts w:ascii="仿宋_GB2312" w:eastAsia="仿宋_GB2312" w:hAnsi="仿宋_GB2312" w:cs="仿宋_GB2312" w:hint="eastAsia"/>
          <w:sz w:val="28"/>
          <w:szCs w:val="30"/>
          <w:lang w:val="en-US"/>
        </w:rPr>
        <w:t>充气西瓜必须由</w:t>
      </w:r>
      <w:proofErr w:type="gramStart"/>
      <w:r>
        <w:rPr>
          <w:rFonts w:ascii="仿宋_GB2312" w:eastAsia="仿宋_GB2312" w:hAnsi="仿宋_GB2312" w:cs="仿宋_GB2312" w:hint="eastAsia"/>
          <w:sz w:val="28"/>
          <w:szCs w:val="30"/>
          <w:lang w:val="en-US"/>
        </w:rPr>
        <w:t>手对手</w:t>
      </w:r>
      <w:proofErr w:type="gramEnd"/>
      <w:r>
        <w:rPr>
          <w:rFonts w:ascii="仿宋_GB2312" w:eastAsia="仿宋_GB2312" w:hAnsi="仿宋_GB2312" w:cs="仿宋_GB2312" w:hint="eastAsia"/>
          <w:sz w:val="28"/>
          <w:szCs w:val="30"/>
          <w:lang w:val="en-US"/>
        </w:rPr>
        <w:t>进行传递，不能抛球。</w:t>
      </w:r>
    </w:p>
    <w:p w:rsidR="00806BD9" w:rsidRDefault="00806BD9" w:rsidP="00806BD9">
      <w:pPr>
        <w:adjustRightInd w:val="0"/>
        <w:snapToGrid w:val="0"/>
        <w:spacing w:line="312" w:lineRule="auto"/>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b.</w:t>
      </w:r>
      <w:r>
        <w:rPr>
          <w:rFonts w:ascii="仿宋_GB2312" w:eastAsia="仿宋_GB2312" w:hAnsi="仿宋_GB2312" w:cs="仿宋_GB2312" w:hint="eastAsia"/>
          <w:sz w:val="28"/>
          <w:szCs w:val="30"/>
          <w:lang w:val="en-US"/>
        </w:rPr>
        <w:t>传递过程中，如充气西瓜落地，应由传递者捡球。</w:t>
      </w:r>
    </w:p>
    <w:p w:rsidR="00806BD9" w:rsidRDefault="00FF4874" w:rsidP="00806BD9">
      <w:pPr>
        <w:adjustRightInd w:val="0"/>
        <w:snapToGrid w:val="0"/>
        <w:spacing w:line="312" w:lineRule="auto"/>
        <w:ind w:firstLineChars="400" w:firstLine="1124"/>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9</w:t>
      </w:r>
      <w:r w:rsidR="00806BD9">
        <w:rPr>
          <w:rFonts w:ascii="仿宋_GB2312" w:eastAsia="仿宋_GB2312" w:hAnsi="仿宋_GB2312" w:cs="仿宋_GB2312" w:hint="eastAsia"/>
          <w:b/>
          <w:sz w:val="28"/>
          <w:szCs w:val="28"/>
          <w:lang w:val="en-US" w:bidi="ar-SA"/>
        </w:rPr>
        <w:t>.趣味皮</w:t>
      </w:r>
      <w:proofErr w:type="gramStart"/>
      <w:r w:rsidR="00806BD9">
        <w:rPr>
          <w:rFonts w:ascii="仿宋_GB2312" w:eastAsia="仿宋_GB2312" w:hAnsi="仿宋_GB2312" w:cs="仿宋_GB2312" w:hint="eastAsia"/>
          <w:b/>
          <w:sz w:val="28"/>
          <w:szCs w:val="28"/>
          <w:lang w:val="en-US" w:bidi="ar-SA"/>
        </w:rPr>
        <w:t>皮</w:t>
      </w:r>
      <w:proofErr w:type="gramEnd"/>
      <w:r w:rsidR="00806BD9">
        <w:rPr>
          <w:rFonts w:ascii="仿宋_GB2312" w:eastAsia="仿宋_GB2312" w:hAnsi="仿宋_GB2312" w:cs="仿宋_GB2312" w:hint="eastAsia"/>
          <w:b/>
          <w:sz w:val="28"/>
          <w:szCs w:val="28"/>
          <w:lang w:val="en-US" w:bidi="ar-SA"/>
        </w:rPr>
        <w:t>虾</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比赛前</w:t>
      </w:r>
      <w:r>
        <w:rPr>
          <w:rFonts w:ascii="仿宋_GB2312" w:eastAsia="仿宋_GB2312" w:hAnsi="仿宋_GB2312" w:cs="仿宋_GB2312" w:hint="eastAsia"/>
          <w:sz w:val="28"/>
          <w:szCs w:val="30"/>
          <w:lang w:val="en-US"/>
        </w:rPr>
        <w:t xml:space="preserve"> </w:t>
      </w:r>
      <w:r>
        <w:rPr>
          <w:rFonts w:ascii="仿宋_GB2312" w:eastAsia="仿宋_GB2312" w:hAnsi="仿宋_GB2312" w:cs="仿宋_GB2312" w:hint="eastAsia"/>
          <w:sz w:val="28"/>
          <w:szCs w:val="30"/>
        </w:rPr>
        <w:t>6</w:t>
      </w:r>
      <w:r>
        <w:rPr>
          <w:rFonts w:ascii="仿宋_GB2312" w:eastAsia="仿宋_GB2312" w:hAnsi="仿宋_GB2312" w:cs="仿宋_GB2312" w:hint="eastAsia"/>
          <w:sz w:val="28"/>
          <w:szCs w:val="30"/>
          <w:lang w:val="en-US"/>
        </w:rPr>
        <w:t xml:space="preserve"> </w:t>
      </w:r>
      <w:r>
        <w:rPr>
          <w:rFonts w:ascii="仿宋_GB2312" w:eastAsia="仿宋_GB2312" w:hAnsi="仿宋_GB2312" w:cs="仿宋_GB2312" w:hint="eastAsia"/>
          <w:sz w:val="28"/>
          <w:szCs w:val="30"/>
        </w:rPr>
        <w:t>名队员分别站立在虾身六个孔洞内,朝一个方向。裁判发令后，两队开始持器材在赛道上奔跑，</w:t>
      </w:r>
      <w:r>
        <w:rPr>
          <w:rFonts w:ascii="仿宋_GB2312" w:eastAsia="仿宋_GB2312" w:hAnsi="仿宋_GB2312" w:cs="仿宋_GB2312" w:hint="eastAsia"/>
          <w:sz w:val="28"/>
          <w:szCs w:val="30"/>
          <w:lang w:val="en-US"/>
        </w:rPr>
        <w:t>赛程50米。</w:t>
      </w:r>
      <w:r>
        <w:rPr>
          <w:rFonts w:ascii="仿宋_GB2312" w:eastAsia="仿宋_GB2312" w:hAnsi="仿宋_GB2312" w:cs="仿宋_GB2312" w:hint="eastAsia"/>
          <w:sz w:val="28"/>
          <w:szCs w:val="30"/>
        </w:rPr>
        <w:t>以各参赛队中的最后1名队员身体完全越过终点线所在垂直平面为计时停止，用时少者名次列前。</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noProof/>
          <w:sz w:val="28"/>
          <w:szCs w:val="28"/>
          <w:lang w:val="en-US" w:bidi="ar-SA"/>
        </w:rPr>
        <w:lastRenderedPageBreak/>
        <w:drawing>
          <wp:inline distT="0" distB="0" distL="0" distR="0">
            <wp:extent cx="3257550" cy="1657350"/>
            <wp:effectExtent l="0" t="0" r="0" b="0"/>
            <wp:docPr id="3" name="图片 3" descr="https://img.ctoy.com.cn/201810/18/1642251027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descr="https://img.ctoy.com.cn/201810/18/16422510278911.jpg"/>
                    <pic:cNvPicPr>
                      <a:picLocks noChangeAspect="1" noChangeArrowheads="1"/>
                    </pic:cNvPicPr>
                  </pic:nvPicPr>
                  <pic:blipFill>
                    <a:blip r:embed="rId16">
                      <a:extLst>
                        <a:ext uri="{28A0092B-C50C-407E-A947-70E740481C1C}">
                          <a14:useLocalDpi xmlns:a14="http://schemas.microsoft.com/office/drawing/2010/main" val="0"/>
                        </a:ext>
                      </a:extLst>
                    </a:blip>
                    <a:srcRect l="8061" r="3130"/>
                    <a:stretch>
                      <a:fillRect/>
                    </a:stretch>
                  </pic:blipFill>
                  <pic:spPr bwMode="auto">
                    <a:xfrm>
                      <a:off x="0" y="0"/>
                      <a:ext cx="3257550" cy="1657350"/>
                    </a:xfrm>
                    <a:prstGeom prst="rect">
                      <a:avLst/>
                    </a:prstGeom>
                    <a:noFill/>
                    <a:ln>
                      <a:noFill/>
                    </a:ln>
                  </pic:spPr>
                </pic:pic>
              </a:graphicData>
            </a:graphic>
          </wp:inline>
        </w:drawing>
      </w:r>
      <w:r>
        <w:rPr>
          <w:rFonts w:ascii="宋体" w:eastAsia="宋体" w:hAnsi="宋体"/>
          <w:snapToGrid w:val="0"/>
          <w:sz w:val="28"/>
          <w:szCs w:val="28"/>
        </w:rPr>
        <w:t xml:space="preserve">                             </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充气皮</w:t>
      </w:r>
      <w:proofErr w:type="gramStart"/>
      <w:r>
        <w:rPr>
          <w:rFonts w:ascii="仿宋_GB2312" w:eastAsia="仿宋_GB2312" w:hAnsi="仿宋_GB2312" w:cs="仿宋_GB2312" w:hint="eastAsia"/>
          <w:sz w:val="28"/>
          <w:szCs w:val="30"/>
          <w:lang w:val="en-US"/>
        </w:rPr>
        <w:t>皮</w:t>
      </w:r>
      <w:proofErr w:type="gramEnd"/>
      <w:r>
        <w:rPr>
          <w:rFonts w:ascii="仿宋_GB2312" w:eastAsia="仿宋_GB2312" w:hAnsi="仿宋_GB2312" w:cs="仿宋_GB2312" w:hint="eastAsia"/>
          <w:sz w:val="28"/>
          <w:szCs w:val="30"/>
          <w:lang w:val="en-US"/>
        </w:rPr>
        <w:t>虾</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）比赛人数：每队6名队员</w:t>
      </w:r>
      <w:r>
        <w:rPr>
          <w:rFonts w:ascii="仿宋_GB2312" w:eastAsia="仿宋_GB2312" w:hAnsi="仿宋_GB2312" w:cs="仿宋_GB2312" w:hint="eastAsia"/>
          <w:sz w:val="28"/>
          <w:szCs w:val="30"/>
          <w:lang w:val="en-US"/>
        </w:rPr>
        <w:t>，女队员不少于2人</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（4）比赛规则：</w:t>
      </w:r>
    </w:p>
    <w:p w:rsidR="00806BD9" w:rsidRDefault="00806BD9" w:rsidP="00806BD9">
      <w:pPr>
        <w:pStyle w:val="2CharCharCharCharCharCharChar"/>
        <w:adjustRightInd w:val="0"/>
        <w:snapToGrid w:val="0"/>
        <w:spacing w:line="312" w:lineRule="auto"/>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lang w:val="en-US"/>
        </w:rPr>
        <w:t>a.</w:t>
      </w:r>
      <w:r>
        <w:rPr>
          <w:rFonts w:ascii="仿宋_GB2312" w:eastAsia="仿宋_GB2312" w:hAnsi="仿宋_GB2312" w:cs="仿宋_GB2312" w:hint="eastAsia"/>
          <w:sz w:val="28"/>
          <w:szCs w:val="30"/>
        </w:rPr>
        <w:t>比赛过程中，</w:t>
      </w:r>
      <w:r>
        <w:rPr>
          <w:rFonts w:ascii="仿宋_GB2312" w:eastAsia="仿宋_GB2312" w:hAnsi="仿宋_GB2312" w:cs="仿宋_GB2312" w:hint="eastAsia"/>
          <w:sz w:val="28"/>
          <w:szCs w:val="30"/>
          <w:lang w:val="en-US"/>
        </w:rPr>
        <w:t>6名队员都必须手握把手，手离开把手一次总时间加5秒。</w:t>
      </w:r>
    </w:p>
    <w:p w:rsidR="00806BD9" w:rsidRDefault="00FF4874" w:rsidP="00806BD9">
      <w:pPr>
        <w:pStyle w:val="2CharCharCharCharCharCharChar"/>
        <w:adjustRightInd w:val="0"/>
        <w:snapToGrid w:val="0"/>
        <w:spacing w:line="312" w:lineRule="auto"/>
        <w:ind w:firstLineChars="200" w:firstLine="562"/>
        <w:rPr>
          <w:rFonts w:ascii="仿宋_GB2312" w:eastAsia="仿宋_GB2312" w:hAnsi="仿宋_GB2312" w:cs="仿宋_GB2312"/>
          <w:b/>
          <w:sz w:val="28"/>
          <w:szCs w:val="28"/>
          <w:lang w:val="en-US" w:bidi="ar-SA"/>
        </w:rPr>
      </w:pPr>
      <w:r>
        <w:rPr>
          <w:rFonts w:ascii="仿宋_GB2312" w:eastAsia="仿宋_GB2312" w:hAnsi="仿宋_GB2312" w:cs="仿宋_GB2312" w:hint="eastAsia"/>
          <w:b/>
          <w:sz w:val="28"/>
          <w:szCs w:val="28"/>
          <w:lang w:val="en-US" w:bidi="ar-SA"/>
        </w:rPr>
        <w:t>10</w:t>
      </w:r>
      <w:r w:rsidR="00806BD9">
        <w:rPr>
          <w:rFonts w:ascii="仿宋_GB2312" w:eastAsia="仿宋_GB2312" w:hAnsi="仿宋_GB2312" w:cs="仿宋_GB2312" w:hint="eastAsia"/>
          <w:b/>
          <w:sz w:val="28"/>
          <w:szCs w:val="28"/>
          <w:lang w:val="en-US" w:bidi="ar-SA"/>
        </w:rPr>
        <w:t>.</w:t>
      </w:r>
      <w:proofErr w:type="gramStart"/>
      <w:r w:rsidR="00806BD9">
        <w:rPr>
          <w:rFonts w:ascii="仿宋_GB2312" w:eastAsia="仿宋_GB2312" w:hAnsi="仿宋_GB2312" w:cs="仿宋_GB2312" w:hint="eastAsia"/>
          <w:b/>
          <w:sz w:val="28"/>
          <w:szCs w:val="28"/>
          <w:lang w:val="en-US" w:bidi="ar-SA"/>
        </w:rPr>
        <w:t>汉诺塔大赛</w:t>
      </w:r>
      <w:proofErr w:type="gramEnd"/>
    </w:p>
    <w:p w:rsidR="00806BD9" w:rsidRDefault="00806BD9" w:rsidP="00806BD9">
      <w:pPr>
        <w:pStyle w:val="2CharCharCharCharCharCharChar"/>
        <w:adjustRightInd w:val="0"/>
        <w:snapToGrid w:val="0"/>
        <w:spacing w:line="312" w:lineRule="auto"/>
        <w:ind w:firstLine="0"/>
        <w:jc w:val="center"/>
        <w:rPr>
          <w:rFonts w:ascii="仿宋_GB2312" w:eastAsia="仿宋_GB2312" w:hAnsi="仿宋_GB2312" w:cs="仿宋_GB2312"/>
          <w:b/>
          <w:sz w:val="28"/>
          <w:szCs w:val="28"/>
          <w:lang w:val="en-US" w:bidi="ar-SA"/>
        </w:rPr>
      </w:pPr>
      <w:r>
        <w:rPr>
          <w:rFonts w:ascii="宋体" w:eastAsia="宋体" w:hAnsi="宋体"/>
          <w:noProof/>
          <w:sz w:val="28"/>
          <w:szCs w:val="28"/>
          <w:lang w:val="en-US" w:bidi="ar-SA"/>
        </w:rPr>
        <w:drawing>
          <wp:inline distT="0" distB="0" distL="0" distR="0">
            <wp:extent cx="2562225" cy="17430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17" cstate="print">
                      <a:extLst>
                        <a:ext uri="{28A0092B-C50C-407E-A947-70E740481C1C}">
                          <a14:useLocalDpi xmlns:a14="http://schemas.microsoft.com/office/drawing/2010/main" val="0"/>
                        </a:ext>
                      </a:extLst>
                    </a:blip>
                    <a:srcRect t="15721" b="5505"/>
                    <a:stretch>
                      <a:fillRect/>
                    </a:stretch>
                  </pic:blipFill>
                  <pic:spPr bwMode="auto">
                    <a:xfrm>
                      <a:off x="0" y="0"/>
                      <a:ext cx="2562225" cy="1743075"/>
                    </a:xfrm>
                    <a:prstGeom prst="rect">
                      <a:avLst/>
                    </a:prstGeom>
                    <a:noFill/>
                    <a:ln>
                      <a:noFill/>
                    </a:ln>
                    <a:effectLst/>
                  </pic:spPr>
                </pic:pic>
              </a:graphicData>
            </a:graphic>
          </wp:inline>
        </w:drawing>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rPr>
        <w:t>（1）比赛方法：</w:t>
      </w:r>
    </w:p>
    <w:p w:rsidR="00806BD9" w:rsidRDefault="00806BD9" w:rsidP="00806BD9">
      <w:pPr>
        <w:pStyle w:val="2CharCharCharCharCharCharChar"/>
        <w:adjustRightInd w:val="0"/>
        <w:snapToGrid w:val="0"/>
        <w:spacing w:line="312" w:lineRule="auto"/>
        <w:ind w:firstLineChars="200" w:firstLine="560"/>
        <w:rPr>
          <w:rFonts w:ascii="仿宋_GB2312" w:eastAsia="仿宋_GB2312" w:hAnsi="仿宋_GB2312" w:cs="仿宋_GB2312"/>
          <w:sz w:val="28"/>
          <w:szCs w:val="30"/>
        </w:rPr>
      </w:pPr>
      <w:r>
        <w:rPr>
          <w:rFonts w:ascii="仿宋_GB2312" w:eastAsia="仿宋_GB2312" w:hAnsi="仿宋_GB2312" w:cs="仿宋_GB2312" w:hint="eastAsia"/>
          <w:sz w:val="28"/>
          <w:szCs w:val="30"/>
          <w:lang w:val="en-US"/>
        </w:rPr>
        <w:t>道具分ABC三个气柱，每次两名队员同时出发，将A点的圆环挪动B点，每次只能挪动一支圆环后返回起点，另两名队员再出发，挪动第二个圆环，以此类推完成至到将A点的圆环全部挪移到C点，队员并返回终点比赛结束，用时少者名次列前。</w:t>
      </w:r>
    </w:p>
    <w:p w:rsidR="00806BD9" w:rsidRDefault="00806BD9" w:rsidP="00806BD9">
      <w:pPr>
        <w:widowControl/>
        <w:autoSpaceDE/>
        <w:autoSpaceDN/>
        <w:adjustRightInd w:val="0"/>
        <w:snapToGrid w:val="0"/>
        <w:ind w:firstLineChars="200" w:firstLine="560"/>
        <w:rPr>
          <w:rFonts w:ascii="仿宋_GB2312" w:eastAsia="仿宋_GB2312" w:hAnsi="仿宋_GB2312" w:cs="仿宋_GB2312"/>
          <w:sz w:val="28"/>
          <w:szCs w:val="30"/>
          <w:lang w:val="en-US"/>
        </w:rPr>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2</w:t>
      </w:r>
      <w:r>
        <w:rPr>
          <w:rFonts w:ascii="仿宋_GB2312" w:eastAsia="仿宋_GB2312" w:hAnsi="仿宋_GB2312" w:cs="仿宋_GB2312" w:hint="eastAsia"/>
          <w:sz w:val="28"/>
          <w:szCs w:val="30"/>
        </w:rPr>
        <w:t>）比赛器材：</w:t>
      </w:r>
      <w:r>
        <w:rPr>
          <w:rFonts w:ascii="仿宋_GB2312" w:eastAsia="仿宋_GB2312" w:hAnsi="仿宋_GB2312" w:cs="仿宋_GB2312" w:hint="eastAsia"/>
          <w:sz w:val="28"/>
          <w:szCs w:val="30"/>
          <w:lang w:val="en-US"/>
        </w:rPr>
        <w:t>气柱  圆环</w:t>
      </w:r>
    </w:p>
    <w:p w:rsidR="00C47C4D" w:rsidRDefault="00806BD9" w:rsidP="00C00CE3">
      <w:pPr>
        <w:widowControl/>
        <w:autoSpaceDE/>
        <w:autoSpaceDN/>
        <w:adjustRightInd w:val="0"/>
        <w:snapToGrid w:val="0"/>
        <w:ind w:firstLineChars="200" w:firstLine="560"/>
      </w:pPr>
      <w:r>
        <w:rPr>
          <w:rFonts w:ascii="仿宋_GB2312" w:eastAsia="仿宋_GB2312" w:hAnsi="仿宋_GB2312" w:cs="仿宋_GB2312" w:hint="eastAsia"/>
          <w:sz w:val="28"/>
          <w:szCs w:val="30"/>
        </w:rPr>
        <w:t>（</w:t>
      </w:r>
      <w:r>
        <w:rPr>
          <w:rFonts w:ascii="仿宋_GB2312" w:eastAsia="仿宋_GB2312" w:hAnsi="仿宋_GB2312" w:cs="仿宋_GB2312" w:hint="eastAsia"/>
          <w:sz w:val="28"/>
          <w:szCs w:val="30"/>
          <w:lang w:val="en-US"/>
        </w:rPr>
        <w:t>3</w:t>
      </w:r>
      <w:r>
        <w:rPr>
          <w:rFonts w:ascii="仿宋_GB2312" w:eastAsia="仿宋_GB2312" w:hAnsi="仿宋_GB2312" w:cs="仿宋_GB2312" w:hint="eastAsia"/>
          <w:sz w:val="28"/>
          <w:szCs w:val="30"/>
        </w:rPr>
        <w:t>）比赛人数：每队</w:t>
      </w:r>
      <w:r>
        <w:rPr>
          <w:rFonts w:ascii="仿宋_GB2312" w:eastAsia="仿宋_GB2312" w:hAnsi="仿宋_GB2312" w:cs="仿宋_GB2312" w:hint="eastAsia"/>
          <w:sz w:val="28"/>
          <w:szCs w:val="30"/>
          <w:lang w:val="en-US"/>
        </w:rPr>
        <w:t>6</w:t>
      </w:r>
      <w:r>
        <w:rPr>
          <w:rFonts w:ascii="仿宋_GB2312" w:eastAsia="仿宋_GB2312" w:hAnsi="仿宋_GB2312" w:cs="仿宋_GB2312" w:hint="eastAsia"/>
          <w:sz w:val="28"/>
          <w:szCs w:val="30"/>
        </w:rPr>
        <w:t>人，</w:t>
      </w:r>
      <w:r>
        <w:rPr>
          <w:rFonts w:ascii="仿宋_GB2312" w:eastAsia="仿宋_GB2312" w:hAnsi="仿宋_GB2312" w:cs="仿宋_GB2312" w:hint="eastAsia"/>
          <w:sz w:val="28"/>
          <w:szCs w:val="30"/>
          <w:lang w:val="en-US"/>
        </w:rPr>
        <w:t>女队员不少于2</w:t>
      </w:r>
      <w:bookmarkStart w:id="0" w:name="_GoBack"/>
      <w:bookmarkEnd w:id="0"/>
      <w:r w:rsidR="00904002">
        <w:rPr>
          <w:rFonts w:ascii="仿宋_GB2312" w:eastAsia="仿宋_GB2312" w:hAnsi="仿宋_GB2312" w:cs="仿宋_GB2312" w:hint="eastAsia"/>
          <w:sz w:val="28"/>
          <w:szCs w:val="30"/>
          <w:lang w:val="en-US"/>
        </w:rPr>
        <w:t>人</w:t>
      </w:r>
    </w:p>
    <w:sectPr w:rsidR="00C47C4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D3E" w:rsidRDefault="002C4D3E" w:rsidP="00806BD9">
      <w:r>
        <w:separator/>
      </w:r>
    </w:p>
  </w:endnote>
  <w:endnote w:type="continuationSeparator" w:id="0">
    <w:p w:rsidR="002C4D3E" w:rsidRDefault="002C4D3E" w:rsidP="00806B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D3E" w:rsidRDefault="002C4D3E" w:rsidP="00806BD9">
      <w:r>
        <w:separator/>
      </w:r>
    </w:p>
  </w:footnote>
  <w:footnote w:type="continuationSeparator" w:id="0">
    <w:p w:rsidR="002C4D3E" w:rsidRDefault="002C4D3E" w:rsidP="00806B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B9B66"/>
    <w:multiLevelType w:val="singleLevel"/>
    <w:tmpl w:val="A26B9B66"/>
    <w:lvl w:ilvl="0">
      <w:start w:val="2"/>
      <w:numFmt w:val="decimal"/>
      <w:suff w:val="nothing"/>
      <w:lvlText w:val="（%1）"/>
      <w:lvlJc w:val="left"/>
      <w:pPr>
        <w:ind w:left="320"/>
      </w:pPr>
    </w:lvl>
  </w:abstractNum>
  <w:abstractNum w:abstractNumId="1">
    <w:nsid w:val="1AE33AAA"/>
    <w:multiLevelType w:val="multilevel"/>
    <w:tmpl w:val="1AE33AAA"/>
    <w:lvl w:ilvl="0">
      <w:start w:val="5"/>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435BA40"/>
    <w:multiLevelType w:val="singleLevel"/>
    <w:tmpl w:val="3435BA40"/>
    <w:lvl w:ilvl="0">
      <w:start w:val="4"/>
      <w:numFmt w:val="chineseCounting"/>
      <w:suff w:val="nothing"/>
      <w:lvlText w:val="%1、"/>
      <w:lvlJc w:val="left"/>
      <w:rPr>
        <w:rFonts w:hint="eastAsia"/>
      </w:rPr>
    </w:lvl>
  </w:abstractNum>
  <w:abstractNum w:abstractNumId="3">
    <w:nsid w:val="3BBA8FA2"/>
    <w:multiLevelType w:val="singleLevel"/>
    <w:tmpl w:val="3BBA8FA2"/>
    <w:lvl w:ilvl="0">
      <w:start w:val="2"/>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C5"/>
    <w:rsid w:val="000E0854"/>
    <w:rsid w:val="002C4D3E"/>
    <w:rsid w:val="003472C2"/>
    <w:rsid w:val="005D77DD"/>
    <w:rsid w:val="0075720A"/>
    <w:rsid w:val="00806BD9"/>
    <w:rsid w:val="008126F7"/>
    <w:rsid w:val="00904002"/>
    <w:rsid w:val="009F0C1E"/>
    <w:rsid w:val="00B4086C"/>
    <w:rsid w:val="00B75D58"/>
    <w:rsid w:val="00C00CE3"/>
    <w:rsid w:val="00CC4700"/>
    <w:rsid w:val="00D054B0"/>
    <w:rsid w:val="00D745C5"/>
    <w:rsid w:val="00FB73A8"/>
    <w:rsid w:val="00FB7BD0"/>
    <w:rsid w:val="00FF4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06BD9"/>
    <w:pPr>
      <w:widowControl w:val="0"/>
      <w:autoSpaceDE w:val="0"/>
      <w:autoSpaceDN w:val="0"/>
    </w:pPr>
    <w:rPr>
      <w:rFonts w:ascii="仿宋" w:eastAsia="仿宋" w:hAnsi="仿宋" w:cs="仿宋"/>
      <w:kern w:val="0"/>
      <w:sz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6B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6BD9"/>
    <w:rPr>
      <w:sz w:val="18"/>
      <w:szCs w:val="18"/>
    </w:rPr>
  </w:style>
  <w:style w:type="paragraph" w:styleId="a4">
    <w:name w:val="footer"/>
    <w:basedOn w:val="a"/>
    <w:link w:val="Char0"/>
    <w:uiPriority w:val="99"/>
    <w:unhideWhenUsed/>
    <w:rsid w:val="00806BD9"/>
    <w:pPr>
      <w:tabs>
        <w:tab w:val="center" w:pos="4153"/>
        <w:tab w:val="right" w:pos="8306"/>
      </w:tabs>
      <w:snapToGrid w:val="0"/>
    </w:pPr>
    <w:rPr>
      <w:sz w:val="18"/>
      <w:szCs w:val="18"/>
    </w:rPr>
  </w:style>
  <w:style w:type="character" w:customStyle="1" w:styleId="Char0">
    <w:name w:val="页脚 Char"/>
    <w:basedOn w:val="a0"/>
    <w:link w:val="a4"/>
    <w:uiPriority w:val="99"/>
    <w:rsid w:val="00806BD9"/>
    <w:rPr>
      <w:sz w:val="18"/>
      <w:szCs w:val="18"/>
    </w:rPr>
  </w:style>
  <w:style w:type="paragraph" w:customStyle="1" w:styleId="2CharCharCharCharCharCharChar">
    <w:name w:val="样式 正文缩进正文缩进2正文缩进 Char Char正文缩进 Char Char Char Char正文缩进 Char ..."/>
    <w:basedOn w:val="a5"/>
    <w:uiPriority w:val="99"/>
    <w:qFormat/>
    <w:rsid w:val="00806BD9"/>
    <w:pPr>
      <w:spacing w:line="360" w:lineRule="auto"/>
      <w:ind w:firstLineChars="0" w:firstLine="200"/>
    </w:pPr>
    <w:rPr>
      <w:rFonts w:cs="宋体"/>
      <w:sz w:val="24"/>
      <w:szCs w:val="20"/>
    </w:rPr>
  </w:style>
  <w:style w:type="paragraph" w:styleId="a5">
    <w:name w:val="Normal Indent"/>
    <w:basedOn w:val="a"/>
    <w:uiPriority w:val="99"/>
    <w:semiHidden/>
    <w:unhideWhenUsed/>
    <w:rsid w:val="00806BD9"/>
    <w:pPr>
      <w:ind w:firstLineChars="200" w:firstLine="420"/>
    </w:pPr>
  </w:style>
  <w:style w:type="paragraph" w:styleId="a6">
    <w:name w:val="Balloon Text"/>
    <w:basedOn w:val="a"/>
    <w:link w:val="Char1"/>
    <w:uiPriority w:val="99"/>
    <w:semiHidden/>
    <w:unhideWhenUsed/>
    <w:rsid w:val="00806BD9"/>
    <w:rPr>
      <w:sz w:val="18"/>
      <w:szCs w:val="18"/>
    </w:rPr>
  </w:style>
  <w:style w:type="character" w:customStyle="1" w:styleId="Char1">
    <w:name w:val="批注框文本 Char"/>
    <w:basedOn w:val="a0"/>
    <w:link w:val="a6"/>
    <w:uiPriority w:val="99"/>
    <w:semiHidden/>
    <w:rsid w:val="00806BD9"/>
    <w:rPr>
      <w:rFonts w:ascii="仿宋" w:eastAsia="仿宋" w:hAnsi="仿宋" w:cs="仿宋"/>
      <w:kern w:val="0"/>
      <w:sz w:val="18"/>
      <w:szCs w:val="1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06BD9"/>
    <w:pPr>
      <w:widowControl w:val="0"/>
      <w:autoSpaceDE w:val="0"/>
      <w:autoSpaceDN w:val="0"/>
    </w:pPr>
    <w:rPr>
      <w:rFonts w:ascii="仿宋" w:eastAsia="仿宋" w:hAnsi="仿宋" w:cs="仿宋"/>
      <w:kern w:val="0"/>
      <w:sz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06BD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06BD9"/>
    <w:rPr>
      <w:sz w:val="18"/>
      <w:szCs w:val="18"/>
    </w:rPr>
  </w:style>
  <w:style w:type="paragraph" w:styleId="a4">
    <w:name w:val="footer"/>
    <w:basedOn w:val="a"/>
    <w:link w:val="Char0"/>
    <w:uiPriority w:val="99"/>
    <w:unhideWhenUsed/>
    <w:rsid w:val="00806BD9"/>
    <w:pPr>
      <w:tabs>
        <w:tab w:val="center" w:pos="4153"/>
        <w:tab w:val="right" w:pos="8306"/>
      </w:tabs>
      <w:snapToGrid w:val="0"/>
    </w:pPr>
    <w:rPr>
      <w:sz w:val="18"/>
      <w:szCs w:val="18"/>
    </w:rPr>
  </w:style>
  <w:style w:type="character" w:customStyle="1" w:styleId="Char0">
    <w:name w:val="页脚 Char"/>
    <w:basedOn w:val="a0"/>
    <w:link w:val="a4"/>
    <w:uiPriority w:val="99"/>
    <w:rsid w:val="00806BD9"/>
    <w:rPr>
      <w:sz w:val="18"/>
      <w:szCs w:val="18"/>
    </w:rPr>
  </w:style>
  <w:style w:type="paragraph" w:customStyle="1" w:styleId="2CharCharCharCharCharCharChar">
    <w:name w:val="样式 正文缩进正文缩进2正文缩进 Char Char正文缩进 Char Char Char Char正文缩进 Char ..."/>
    <w:basedOn w:val="a5"/>
    <w:uiPriority w:val="99"/>
    <w:qFormat/>
    <w:rsid w:val="00806BD9"/>
    <w:pPr>
      <w:spacing w:line="360" w:lineRule="auto"/>
      <w:ind w:firstLineChars="0" w:firstLine="200"/>
    </w:pPr>
    <w:rPr>
      <w:rFonts w:cs="宋体"/>
      <w:sz w:val="24"/>
      <w:szCs w:val="20"/>
    </w:rPr>
  </w:style>
  <w:style w:type="paragraph" w:styleId="a5">
    <w:name w:val="Normal Indent"/>
    <w:basedOn w:val="a"/>
    <w:uiPriority w:val="99"/>
    <w:semiHidden/>
    <w:unhideWhenUsed/>
    <w:rsid w:val="00806BD9"/>
    <w:pPr>
      <w:ind w:firstLineChars="200" w:firstLine="420"/>
    </w:pPr>
  </w:style>
  <w:style w:type="paragraph" w:styleId="a6">
    <w:name w:val="Balloon Text"/>
    <w:basedOn w:val="a"/>
    <w:link w:val="Char1"/>
    <w:uiPriority w:val="99"/>
    <w:semiHidden/>
    <w:unhideWhenUsed/>
    <w:rsid w:val="00806BD9"/>
    <w:rPr>
      <w:sz w:val="18"/>
      <w:szCs w:val="18"/>
    </w:rPr>
  </w:style>
  <w:style w:type="character" w:customStyle="1" w:styleId="Char1">
    <w:name w:val="批注框文本 Char"/>
    <w:basedOn w:val="a0"/>
    <w:link w:val="a6"/>
    <w:uiPriority w:val="99"/>
    <w:semiHidden/>
    <w:rsid w:val="00806BD9"/>
    <w:rPr>
      <w:rFonts w:ascii="仿宋" w:eastAsia="仿宋" w:hAnsi="仿宋" w:cs="仿宋"/>
      <w:kern w:val="0"/>
      <w:sz w:val="18"/>
      <w:szCs w:val="1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361</Words>
  <Characters>2061</Characters>
  <Application>Microsoft Office Word</Application>
  <DocSecurity>0</DocSecurity>
  <Lines>17</Lines>
  <Paragraphs>4</Paragraphs>
  <ScaleCrop>false</ScaleCrop>
  <Company/>
  <LinksUpToDate>false</LinksUpToDate>
  <CharactersWithSpaces>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8613679435372</dc:creator>
  <cp:keywords/>
  <dc:description/>
  <cp:lastModifiedBy>8613679435372</cp:lastModifiedBy>
  <cp:revision>20</cp:revision>
  <dcterms:created xsi:type="dcterms:W3CDTF">2023-04-14T02:40:00Z</dcterms:created>
  <dcterms:modified xsi:type="dcterms:W3CDTF">2023-04-14T06:53:00Z</dcterms:modified>
</cp:coreProperties>
</file>